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5F" w:rsidRPr="00985BB8" w:rsidRDefault="001A696D" w:rsidP="00184F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Заседание на ОИК Медковец на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52650C">
        <w:rPr>
          <w:rFonts w:ascii="Times New Roman" w:hAnsi="Times New Roman" w:cs="Times New Roman"/>
          <w:b/>
          <w:sz w:val="32"/>
          <w:szCs w:val="32"/>
          <w:lang w:val="en-US"/>
        </w:rPr>
        <w:t>3</w:t>
      </w:r>
      <w:r w:rsidR="0068512D">
        <w:rPr>
          <w:rFonts w:ascii="Times New Roman" w:hAnsi="Times New Roman" w:cs="Times New Roman"/>
          <w:b/>
          <w:sz w:val="32"/>
          <w:szCs w:val="32"/>
        </w:rPr>
        <w:t>.</w:t>
      </w:r>
      <w:r w:rsidR="0068512D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E214AA">
        <w:rPr>
          <w:rFonts w:ascii="Times New Roman" w:hAnsi="Times New Roman" w:cs="Times New Roman"/>
          <w:b/>
          <w:sz w:val="32"/>
          <w:szCs w:val="32"/>
        </w:rPr>
        <w:t>1</w:t>
      </w:r>
      <w:r w:rsidR="00184F5F" w:rsidRPr="00985BB8">
        <w:rPr>
          <w:rFonts w:ascii="Times New Roman" w:hAnsi="Times New Roman" w:cs="Times New Roman"/>
          <w:b/>
          <w:sz w:val="32"/>
          <w:szCs w:val="32"/>
        </w:rPr>
        <w:t>.2019 г.</w:t>
      </w:r>
      <w:r w:rsidR="0052650C">
        <w:rPr>
          <w:rFonts w:ascii="Times New Roman" w:hAnsi="Times New Roman" w:cs="Times New Roman"/>
          <w:b/>
          <w:sz w:val="32"/>
          <w:szCs w:val="32"/>
        </w:rPr>
        <w:t xml:space="preserve"> от </w:t>
      </w:r>
      <w:r w:rsidR="0052650C">
        <w:rPr>
          <w:rFonts w:ascii="Times New Roman" w:hAnsi="Times New Roman" w:cs="Times New Roman"/>
          <w:b/>
          <w:sz w:val="32"/>
          <w:szCs w:val="32"/>
          <w:lang w:val="en-US"/>
        </w:rPr>
        <w:t>20</w:t>
      </w:r>
      <w:r w:rsidR="00C62FFC">
        <w:rPr>
          <w:rFonts w:ascii="Times New Roman" w:hAnsi="Times New Roman" w:cs="Times New Roman"/>
          <w:b/>
          <w:sz w:val="32"/>
          <w:szCs w:val="32"/>
        </w:rPr>
        <w:t>:</w:t>
      </w:r>
      <w:r w:rsidR="006B7B30">
        <w:rPr>
          <w:rFonts w:ascii="Times New Roman" w:hAnsi="Times New Roman" w:cs="Times New Roman"/>
          <w:b/>
          <w:sz w:val="32"/>
          <w:szCs w:val="32"/>
          <w:lang w:val="en-US"/>
        </w:rPr>
        <w:t>0</w:t>
      </w:r>
      <w:r w:rsidR="000B1E42" w:rsidRPr="00985BB8">
        <w:rPr>
          <w:rFonts w:ascii="Times New Roman" w:hAnsi="Times New Roman" w:cs="Times New Roman"/>
          <w:b/>
          <w:sz w:val="32"/>
          <w:szCs w:val="32"/>
        </w:rPr>
        <w:t>0 часа</w:t>
      </w:r>
    </w:p>
    <w:p w:rsidR="00184F5F" w:rsidRPr="00985BB8" w:rsidRDefault="00184F5F" w:rsidP="00184F5F">
      <w:pPr>
        <w:rPr>
          <w:sz w:val="32"/>
          <w:szCs w:val="32"/>
        </w:rPr>
      </w:pPr>
    </w:p>
    <w:p w:rsidR="004F5135" w:rsidRPr="00985BB8" w:rsidRDefault="00184F5F" w:rsidP="00FA1F5E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bookmarkStart w:id="0" w:name="_GoBack"/>
      <w:bookmarkEnd w:id="0"/>
      <w:r w:rsidRPr="00985BB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5135" w:rsidRPr="00985BB8">
        <w:rPr>
          <w:rFonts w:ascii="Times New Roman" w:hAnsi="Times New Roman" w:cs="Times New Roman"/>
          <w:b/>
          <w:sz w:val="32"/>
          <w:szCs w:val="32"/>
        </w:rPr>
        <w:t>ДНЕВЕН РЕД:</w:t>
      </w:r>
    </w:p>
    <w:p w:rsidR="009572D6" w:rsidRDefault="009572D6" w:rsidP="004F5135"/>
    <w:p w:rsidR="0052650C" w:rsidRPr="0052650C" w:rsidRDefault="0052650C" w:rsidP="0052650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50C">
        <w:rPr>
          <w:rFonts w:ascii="Times New Roman" w:hAnsi="Times New Roman" w:cs="Times New Roman"/>
          <w:sz w:val="24"/>
          <w:szCs w:val="24"/>
          <w:shd w:val="clear" w:color="auto" w:fill="FFFFFF"/>
        </w:rPr>
        <w:t>1. Определяне на членове на ОИК- Медковец, които да подписват документи от името на ОИК, вкл. разписки, издадени от ИП.</w:t>
      </w:r>
    </w:p>
    <w:p w:rsidR="0052650C" w:rsidRPr="0052650C" w:rsidRDefault="0052650C" w:rsidP="0052650C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650C">
        <w:rPr>
          <w:rFonts w:ascii="Times New Roman" w:hAnsi="Times New Roman" w:cs="Times New Roman"/>
          <w:sz w:val="24"/>
          <w:szCs w:val="24"/>
          <w:shd w:val="clear" w:color="auto" w:fill="FFFFFF"/>
        </w:rPr>
        <w:t>2. Обявяване край на изборния ден.</w:t>
      </w:r>
    </w:p>
    <w:p w:rsidR="001A696D" w:rsidRPr="001A696D" w:rsidRDefault="0052650C" w:rsidP="0052650C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650C">
        <w:rPr>
          <w:rFonts w:ascii="Times New Roman" w:hAnsi="Times New Roman" w:cs="Times New Roman"/>
          <w:sz w:val="24"/>
          <w:szCs w:val="24"/>
          <w:shd w:val="clear" w:color="auto" w:fill="FFFFFF"/>
        </w:rPr>
        <w:t>3. Определяне на членове на ОИК - Медковец за предаване на избирателни списъци от всички СИК/ПСИК в ОИК - Медковец по опис с протокол на ТЗ на ГД „ГРАО“ –  гр. Монтана след произвеждане на втори тур на изборите за кмет на община на 03.11.2019г.</w:t>
      </w:r>
    </w:p>
    <w:sectPr w:rsidR="001A696D" w:rsidRPr="001A6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2895"/>
    <w:multiLevelType w:val="multilevel"/>
    <w:tmpl w:val="150CAACA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B3816A2"/>
    <w:multiLevelType w:val="hybridMultilevel"/>
    <w:tmpl w:val="052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75F0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86BD4"/>
    <w:multiLevelType w:val="hybridMultilevel"/>
    <w:tmpl w:val="8FE618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B407B"/>
    <w:multiLevelType w:val="hybridMultilevel"/>
    <w:tmpl w:val="3B8A8F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346F7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814D5D"/>
    <w:multiLevelType w:val="hybridMultilevel"/>
    <w:tmpl w:val="073E30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35"/>
    <w:rsid w:val="000518E1"/>
    <w:rsid w:val="00091A5C"/>
    <w:rsid w:val="000B1E42"/>
    <w:rsid w:val="000C2CC9"/>
    <w:rsid w:val="000D6EBE"/>
    <w:rsid w:val="001724B6"/>
    <w:rsid w:val="00184F5F"/>
    <w:rsid w:val="00196590"/>
    <w:rsid w:val="001A696D"/>
    <w:rsid w:val="002B1C24"/>
    <w:rsid w:val="003506B2"/>
    <w:rsid w:val="003C09FB"/>
    <w:rsid w:val="004F5135"/>
    <w:rsid w:val="0052650C"/>
    <w:rsid w:val="006053B3"/>
    <w:rsid w:val="00636BFF"/>
    <w:rsid w:val="0068512D"/>
    <w:rsid w:val="00695E98"/>
    <w:rsid w:val="006B7B30"/>
    <w:rsid w:val="00737BF4"/>
    <w:rsid w:val="00762C83"/>
    <w:rsid w:val="007E4237"/>
    <w:rsid w:val="008240D9"/>
    <w:rsid w:val="00854887"/>
    <w:rsid w:val="00885479"/>
    <w:rsid w:val="009145E8"/>
    <w:rsid w:val="00950D8B"/>
    <w:rsid w:val="00953381"/>
    <w:rsid w:val="009572D6"/>
    <w:rsid w:val="00985BB8"/>
    <w:rsid w:val="00A10676"/>
    <w:rsid w:val="00A21BA4"/>
    <w:rsid w:val="00BB702C"/>
    <w:rsid w:val="00C62FFC"/>
    <w:rsid w:val="00D4636E"/>
    <w:rsid w:val="00DF0CBD"/>
    <w:rsid w:val="00E214AA"/>
    <w:rsid w:val="00E54515"/>
    <w:rsid w:val="00E64DD5"/>
    <w:rsid w:val="00E84B77"/>
    <w:rsid w:val="00ED47C9"/>
    <w:rsid w:val="00FA1F5E"/>
    <w:rsid w:val="00FD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72D6"/>
    <w:pPr>
      <w:ind w:left="720"/>
      <w:contextualSpacing/>
    </w:pPr>
  </w:style>
  <w:style w:type="paragraph" w:styleId="a4">
    <w:name w:val="No Spacing"/>
    <w:qFormat/>
    <w:rsid w:val="00091A5C"/>
    <w:pPr>
      <w:spacing w:after="0" w:line="240" w:lineRule="auto"/>
    </w:pPr>
  </w:style>
  <w:style w:type="paragraph" w:customStyle="1" w:styleId="Standard">
    <w:name w:val="Standard"/>
    <w:rsid w:val="00C62FF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numbering" w:customStyle="1" w:styleId="WWNum11">
    <w:name w:val="WWNum11"/>
    <w:basedOn w:val="a2"/>
    <w:rsid w:val="0068512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3</cp:revision>
  <dcterms:created xsi:type="dcterms:W3CDTF">2019-11-04T11:16:00Z</dcterms:created>
  <dcterms:modified xsi:type="dcterms:W3CDTF">2019-11-04T11:17:00Z</dcterms:modified>
</cp:coreProperties>
</file>