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391D"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 w:rsidRPr="0058391D">
        <w:rPr>
          <w:rFonts w:ascii="Times New Roman" w:eastAsia="Segoe UI Symbol" w:hAnsi="Times New Roman" w:cs="Times New Roman"/>
          <w:b/>
          <w:sz w:val="28"/>
        </w:rPr>
        <w:t>№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B0F8D">
        <w:rPr>
          <w:rFonts w:ascii="Times New Roman" w:eastAsia="Times New Roman" w:hAnsi="Times New Roman" w:cs="Times New Roman"/>
          <w:b/>
          <w:sz w:val="28"/>
        </w:rPr>
        <w:t>1</w:t>
      </w:r>
      <w:r w:rsidR="00A74336">
        <w:rPr>
          <w:rFonts w:ascii="Times New Roman" w:eastAsia="Times New Roman" w:hAnsi="Times New Roman" w:cs="Times New Roman"/>
          <w:b/>
          <w:sz w:val="28"/>
        </w:rPr>
        <w:t>9</w:t>
      </w:r>
      <w:r w:rsidRPr="0058391D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A74336">
        <w:rPr>
          <w:rFonts w:ascii="Times New Roman" w:eastAsia="Times New Roman" w:hAnsi="Times New Roman" w:cs="Times New Roman"/>
          <w:b/>
          <w:sz w:val="28"/>
        </w:rPr>
        <w:t>25</w:t>
      </w:r>
      <w:r w:rsidR="00FB3A89">
        <w:rPr>
          <w:rFonts w:ascii="Times New Roman" w:eastAsia="Times New Roman" w:hAnsi="Times New Roman" w:cs="Times New Roman"/>
          <w:b/>
          <w:sz w:val="28"/>
        </w:rPr>
        <w:t>.10</w:t>
      </w:r>
      <w:r w:rsidRPr="0058391D">
        <w:rPr>
          <w:rFonts w:ascii="Times New Roman" w:eastAsia="Times New Roman" w:hAnsi="Times New Roman" w:cs="Times New Roman"/>
          <w:b/>
          <w:sz w:val="28"/>
        </w:rPr>
        <w:t>.2023г.</w:t>
      </w:r>
    </w:p>
    <w:p w:rsidR="007674FE" w:rsidRPr="0058391D" w:rsidRDefault="007674FE" w:rsidP="007674FE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674FE" w:rsidRDefault="007674FE" w:rsidP="007719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Днес, </w:t>
      </w:r>
      <w:r w:rsidR="00A74336">
        <w:rPr>
          <w:rFonts w:ascii="Times New Roman" w:eastAsia="Times New Roman" w:hAnsi="Times New Roman" w:cs="Times New Roman"/>
          <w:sz w:val="24"/>
        </w:rPr>
        <w:t>25.10.2023г., от 11</w:t>
      </w:r>
      <w:r w:rsidR="00EE192E">
        <w:rPr>
          <w:rFonts w:ascii="Times New Roman" w:eastAsia="Times New Roman" w:hAnsi="Times New Roman" w:cs="Times New Roman"/>
          <w:sz w:val="24"/>
        </w:rPr>
        <w:t>.0</w:t>
      </w:r>
      <w:r w:rsidR="00A91F47">
        <w:rPr>
          <w:rFonts w:ascii="Times New Roman" w:eastAsia="Times New Roman" w:hAnsi="Times New Roman" w:cs="Times New Roman"/>
          <w:sz w:val="24"/>
        </w:rPr>
        <w:t>0</w:t>
      </w:r>
      <w:r w:rsidR="000F360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A74336">
        <w:rPr>
          <w:rFonts w:ascii="Times New Roman" w:eastAsia="Times New Roman" w:hAnsi="Times New Roman" w:cs="Times New Roman"/>
          <w:sz w:val="24"/>
        </w:rPr>
        <w:t>часа</w:t>
      </w:r>
      <w:r w:rsidRPr="00E537B4">
        <w:rPr>
          <w:rFonts w:ascii="Times New Roman" w:eastAsia="Times New Roman" w:hAnsi="Times New Roman" w:cs="Times New Roman"/>
          <w:sz w:val="24"/>
        </w:rPr>
        <w:t>, в Заседателната зала на община Медковец се проведе заседание н</w:t>
      </w:r>
      <w:r w:rsidR="00290781">
        <w:rPr>
          <w:rFonts w:ascii="Times New Roman" w:eastAsia="Times New Roman" w:hAnsi="Times New Roman" w:cs="Times New Roman"/>
          <w:sz w:val="24"/>
        </w:rPr>
        <w:t>а Общинска избирателна комисия -</w:t>
      </w:r>
      <w:r w:rsidRPr="00E537B4">
        <w:rPr>
          <w:rFonts w:ascii="Times New Roman" w:eastAsia="Times New Roman" w:hAnsi="Times New Roman" w:cs="Times New Roman"/>
          <w:sz w:val="24"/>
        </w:rPr>
        <w:t xml:space="preserve"> Медковец за изборите за общински съветници и за кметове на 29 октомври 2023г.</w:t>
      </w:r>
    </w:p>
    <w:p w:rsidR="00AD4C3E" w:rsidRPr="00DF3D5F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7674FE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ab/>
      </w:r>
      <w:r w:rsidRPr="00E537B4">
        <w:rPr>
          <w:rFonts w:ascii="Times New Roman" w:eastAsia="Times New Roman" w:hAnsi="Times New Roman" w:cs="Times New Roman"/>
          <w:b/>
          <w:sz w:val="24"/>
        </w:rPr>
        <w:t xml:space="preserve">На заседанието присъстваха: </w:t>
      </w:r>
    </w:p>
    <w:p w:rsidR="00DF3D5F" w:rsidRPr="00EF360A" w:rsidRDefault="00DF3D5F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7674FE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Председател: Полин Николаева Гълъбова</w:t>
      </w:r>
    </w:p>
    <w:p w:rsidR="00AF16F2" w:rsidRDefault="00AF16F2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Ваня Красимирова Генадиева</w:t>
      </w:r>
    </w:p>
    <w:p w:rsidR="00B51533" w:rsidRDefault="00B51533" w:rsidP="00B515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Емилия Петрова Цветанова</w:t>
      </w:r>
    </w:p>
    <w:p w:rsidR="00B51533" w:rsidRDefault="00B51533" w:rsidP="00B515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Заместник-председател: Зилия Кольова Данчова</w:t>
      </w:r>
    </w:p>
    <w:p w:rsidR="00FE3089" w:rsidRPr="00E537B4" w:rsidRDefault="00FE3089" w:rsidP="00AF16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Секретар: Петя Кръстева Петрова</w:t>
      </w:r>
    </w:p>
    <w:p w:rsidR="007674FE" w:rsidRPr="005829F3" w:rsidRDefault="007674FE" w:rsidP="0077193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</w:p>
    <w:p w:rsidR="005829F3" w:rsidRDefault="005829F3" w:rsidP="005829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</w:t>
      </w:r>
    </w:p>
    <w:p w:rsidR="005829F3" w:rsidRPr="005829F3" w:rsidRDefault="005829F3" w:rsidP="0077193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674FE" w:rsidRDefault="007674FE" w:rsidP="007674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Членове</w:t>
      </w:r>
      <w:r w:rsidR="00DF3D5F">
        <w:rPr>
          <w:rFonts w:ascii="Times New Roman" w:eastAsia="Times New Roman" w:hAnsi="Times New Roman" w:cs="Times New Roman"/>
          <w:b/>
          <w:sz w:val="24"/>
        </w:rPr>
        <w:t xml:space="preserve"> на ОИК, както следва</w:t>
      </w:r>
      <w:r w:rsidRPr="00E537B4">
        <w:rPr>
          <w:rFonts w:ascii="Times New Roman" w:eastAsia="Times New Roman" w:hAnsi="Times New Roman" w:cs="Times New Roman"/>
          <w:b/>
          <w:sz w:val="24"/>
        </w:rPr>
        <w:t>:</w:t>
      </w:r>
    </w:p>
    <w:p w:rsidR="00DF3D5F" w:rsidRPr="00EF360A" w:rsidRDefault="00DF3D5F" w:rsidP="007674F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7674FE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Илиева Кирилова</w:t>
      </w:r>
    </w:p>
    <w:p w:rsidR="00BA0F63" w:rsidRPr="00E537B4" w:rsidRDefault="00BA0F63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Валя Христова Станкова</w:t>
      </w:r>
    </w:p>
    <w:p w:rsidR="001D60A9" w:rsidRPr="00600612" w:rsidRDefault="007674FE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600612">
        <w:rPr>
          <w:rFonts w:ascii="Times New Roman" w:eastAsia="Times New Roman" w:hAnsi="Times New Roman" w:cs="Times New Roman"/>
          <w:sz w:val="24"/>
        </w:rPr>
        <w:t>Горан Ганчев Лозанов</w:t>
      </w:r>
    </w:p>
    <w:p w:rsidR="00ED5268" w:rsidRPr="00776C71" w:rsidRDefault="00ED5268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776C71">
        <w:rPr>
          <w:rFonts w:ascii="Times New Roman" w:eastAsia="Times New Roman" w:hAnsi="Times New Roman" w:cs="Times New Roman"/>
          <w:sz w:val="24"/>
        </w:rPr>
        <w:t>Лидия Симеонова Илиева-Иванова</w:t>
      </w:r>
    </w:p>
    <w:p w:rsidR="005B0F8D" w:rsidRDefault="005B0F8D" w:rsidP="006956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014BA6">
        <w:rPr>
          <w:rFonts w:ascii="Times New Roman" w:eastAsia="Times New Roman" w:hAnsi="Times New Roman" w:cs="Times New Roman"/>
          <w:sz w:val="24"/>
        </w:rPr>
        <w:t>Любомир Иванов Евстатиев</w:t>
      </w:r>
    </w:p>
    <w:p w:rsidR="004177D9" w:rsidRDefault="004177D9" w:rsidP="004177D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CB4ACB">
        <w:rPr>
          <w:rFonts w:ascii="Times New Roman" w:eastAsia="Times New Roman" w:hAnsi="Times New Roman" w:cs="Times New Roman"/>
          <w:sz w:val="24"/>
        </w:rPr>
        <w:t>Цветелина Людмилова Славчева</w:t>
      </w:r>
    </w:p>
    <w:p w:rsidR="00014BA6" w:rsidRDefault="00014BA6" w:rsidP="0077193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014BA6" w:rsidRDefault="004177D9" w:rsidP="00EF36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Няма отсъстващи о</w:t>
      </w:r>
      <w:r w:rsidR="005B0F8D">
        <w:rPr>
          <w:rFonts w:ascii="Times New Roman" w:eastAsia="Times New Roman" w:hAnsi="Times New Roman" w:cs="Times New Roman"/>
          <w:b/>
          <w:sz w:val="24"/>
        </w:rPr>
        <w:t xml:space="preserve">т заседанието </w:t>
      </w:r>
      <w:r>
        <w:rPr>
          <w:rFonts w:ascii="Times New Roman" w:eastAsia="Times New Roman" w:hAnsi="Times New Roman" w:cs="Times New Roman"/>
          <w:b/>
          <w:sz w:val="24"/>
        </w:rPr>
        <w:t>членове на ОИК-Медковец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.</w:t>
      </w:r>
    </w:p>
    <w:p w:rsidR="00EF360A" w:rsidRPr="00EF360A" w:rsidRDefault="00EF360A" w:rsidP="00311C5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311C50" w:rsidRPr="007158F9" w:rsidRDefault="00311C50" w:rsidP="005B0F8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74FE" w:rsidRPr="00695779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674FE" w:rsidRPr="004A4371" w:rsidRDefault="007674FE" w:rsidP="007674F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674FE" w:rsidRPr="00E537B4" w:rsidRDefault="007674FE" w:rsidP="007674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ab/>
        <w:t>Председателят предложи на комисията следния проект на</w:t>
      </w:r>
    </w:p>
    <w:p w:rsidR="007674FE" w:rsidRPr="009D4540" w:rsidRDefault="007674FE" w:rsidP="007674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674FE" w:rsidRPr="00695779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3089" w:rsidRDefault="00FE3089" w:rsidP="00771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FE3089" w:rsidRPr="00695779" w:rsidRDefault="00FE3089" w:rsidP="00FE3089">
      <w:pPr>
        <w:rPr>
          <w:sz w:val="6"/>
          <w:szCs w:val="6"/>
        </w:rPr>
      </w:pPr>
    </w:p>
    <w:p w:rsidR="00A74336" w:rsidRPr="00A74336" w:rsidRDefault="00A74336" w:rsidP="00A74336">
      <w:pPr>
        <w:numPr>
          <w:ilvl w:val="0"/>
          <w:numId w:val="8"/>
        </w:numPr>
        <w:spacing w:after="160" w:line="25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A743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Упълномощаване на членове на Общинска избирателна комисия – Медковец за получаване на протоколите и изборните книжа и материали, необходими за произвеждане на изборите за общински съветници и за кметове на 29 октомври 2023г. в община Медковец и осъществяването на контрол при транспортирането, доставката и съхранението им.</w:t>
      </w:r>
    </w:p>
    <w:p w:rsidR="00A74336" w:rsidRPr="00A74336" w:rsidRDefault="00A74336" w:rsidP="00A74336">
      <w:pPr>
        <w:numPr>
          <w:ilvl w:val="0"/>
          <w:numId w:val="8"/>
        </w:numPr>
        <w:spacing w:after="160" w:line="25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743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Определяне на реда за предаване сгрешени протоколи по Решение № 2695-МИ от 17.10.2023г. на ЦИК и определяне на член от ОИК-Медковец за приемане на сгрешен протокол от СИК/ПСИК и предаване на нов протокол.</w:t>
      </w:r>
    </w:p>
    <w:p w:rsidR="00A74336" w:rsidRPr="00A74336" w:rsidRDefault="00A74336" w:rsidP="00A74336">
      <w:pPr>
        <w:numPr>
          <w:ilvl w:val="0"/>
          <w:numId w:val="8"/>
        </w:numPr>
        <w:spacing w:after="160" w:line="25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A743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Разискване на други въпроси</w:t>
      </w:r>
      <w:r w:rsidRPr="00A743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, касаещи предстоящото обучение, което </w:t>
      </w:r>
      <w:r w:rsidRPr="00A743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ОИК-Медковец ще проведе, както и организацията за предизборния и изборния ден</w:t>
      </w:r>
      <w:r w:rsidRPr="00A743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</w:p>
    <w:p w:rsidR="00311C50" w:rsidRPr="0000172E" w:rsidRDefault="00311C50" w:rsidP="00311C50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0252B1" w:rsidRPr="000252B1" w:rsidRDefault="007674FE" w:rsidP="006956DB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956D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първа точка:</w:t>
      </w:r>
    </w:p>
    <w:p w:rsidR="004320F4" w:rsidRPr="00D24BD1" w:rsidRDefault="000252B1" w:rsidP="004320F4">
      <w:pPr>
        <w:pStyle w:val="a4"/>
        <w:ind w:firstLine="567"/>
        <w:jc w:val="both"/>
        <w:rPr>
          <w:bCs/>
          <w:i/>
          <w:lang w:val="en-US"/>
        </w:rPr>
      </w:pPr>
      <w:r w:rsidRPr="00B0315E">
        <w:t>Председателят на комисията</w:t>
      </w:r>
      <w:r w:rsidR="00F251E2" w:rsidRPr="00B0315E">
        <w:t xml:space="preserve">, </w:t>
      </w:r>
      <w:r w:rsidR="004320F4">
        <w:rPr>
          <w:bCs/>
        </w:rPr>
        <w:t xml:space="preserve">след като </w:t>
      </w:r>
      <w:r w:rsidR="00882014">
        <w:rPr>
          <w:bCs/>
        </w:rPr>
        <w:t xml:space="preserve">припомни на присъстващите </w:t>
      </w:r>
      <w:r w:rsidR="00882014" w:rsidRPr="00882014">
        <w:rPr>
          <w:bCs/>
          <w:lang w:val="en-US"/>
        </w:rPr>
        <w:t>писмо на ЦИК</w:t>
      </w:r>
      <w:r w:rsidR="00882014" w:rsidRPr="00882014">
        <w:rPr>
          <w:bCs/>
        </w:rPr>
        <w:t xml:space="preserve"> с </w:t>
      </w:r>
      <w:r w:rsidR="00882014" w:rsidRPr="00882014">
        <w:rPr>
          <w:bCs/>
          <w:lang w:val="en-US"/>
        </w:rPr>
        <w:t xml:space="preserve">изх. № МИ-15-669/06.10.2023г., с което се </w:t>
      </w:r>
      <w:r w:rsidR="00882014" w:rsidRPr="00882014">
        <w:rPr>
          <w:bCs/>
        </w:rPr>
        <w:t>изпраща</w:t>
      </w:r>
      <w:r w:rsidR="00882014" w:rsidRPr="00882014">
        <w:rPr>
          <w:bCs/>
          <w:lang w:val="en-US"/>
        </w:rPr>
        <w:t xml:space="preserve"> писмо</w:t>
      </w:r>
      <w:r w:rsidR="00882014" w:rsidRPr="00882014">
        <w:rPr>
          <w:bCs/>
        </w:rPr>
        <w:t xml:space="preserve"> </w:t>
      </w:r>
      <w:r w:rsidR="00882014" w:rsidRPr="00882014">
        <w:rPr>
          <w:bCs/>
          <w:lang w:val="en-US"/>
        </w:rPr>
        <w:t>на Министъра на вътрешните paбoти</w:t>
      </w:r>
      <w:r w:rsidR="00882014" w:rsidRPr="00882014">
        <w:rPr>
          <w:bCs/>
        </w:rPr>
        <w:t xml:space="preserve"> с</w:t>
      </w:r>
      <w:r w:rsidR="00882014" w:rsidRPr="00882014">
        <w:rPr>
          <w:bCs/>
          <w:lang w:val="en-US"/>
        </w:rPr>
        <w:t xml:space="preserve"> рег</w:t>
      </w:r>
      <w:r w:rsidR="00882014" w:rsidRPr="00882014">
        <w:rPr>
          <w:bCs/>
        </w:rPr>
        <w:t>истрационен</w:t>
      </w:r>
      <w:r w:rsidR="00882014" w:rsidRPr="00882014">
        <w:rPr>
          <w:bCs/>
          <w:lang w:val="en-US"/>
        </w:rPr>
        <w:t xml:space="preserve"> № 812100-17504 от 05.10.2023</w:t>
      </w:r>
      <w:r w:rsidR="00882014" w:rsidRPr="00882014">
        <w:rPr>
          <w:bCs/>
        </w:rPr>
        <w:t>г</w:t>
      </w:r>
      <w:r w:rsidR="00882014" w:rsidRPr="00882014">
        <w:rPr>
          <w:bCs/>
          <w:lang w:val="en-US"/>
        </w:rPr>
        <w:t xml:space="preserve">., касаещо организационните и техническите </w:t>
      </w:r>
      <w:r w:rsidR="00882014" w:rsidRPr="00882014">
        <w:rPr>
          <w:bCs/>
          <w:lang w:val="en-US"/>
        </w:rPr>
        <w:lastRenderedPageBreak/>
        <w:t>дейности по осигуряването на изборни книжа и материали за изборите за общински съве</w:t>
      </w:r>
      <w:r w:rsidR="00882014">
        <w:rPr>
          <w:bCs/>
          <w:lang w:val="en-US"/>
        </w:rPr>
        <w:t>тници и кметове на 29.10.2023г.</w:t>
      </w:r>
      <w:r w:rsidR="00882014">
        <w:rPr>
          <w:bCs/>
        </w:rPr>
        <w:t xml:space="preserve">, </w:t>
      </w:r>
      <w:r w:rsidR="004320F4">
        <w:rPr>
          <w:bCs/>
        </w:rPr>
        <w:t xml:space="preserve">прочете проекторешението </w:t>
      </w:r>
      <w:r w:rsidR="00882014">
        <w:rPr>
          <w:bCs/>
        </w:rPr>
        <w:t xml:space="preserve">за </w:t>
      </w:r>
      <w:r w:rsidR="00882014" w:rsidRPr="00882014">
        <w:rPr>
          <w:bCs/>
        </w:rPr>
        <w:t xml:space="preserve">упълномощаване на членове на </w:t>
      </w:r>
      <w:r w:rsidR="00882014">
        <w:rPr>
          <w:bCs/>
        </w:rPr>
        <w:t>ОИК</w:t>
      </w:r>
      <w:r w:rsidR="00882014" w:rsidRPr="00882014">
        <w:rPr>
          <w:bCs/>
        </w:rPr>
        <w:t xml:space="preserve"> за получаване на протоколите и изборните книжа и материали</w:t>
      </w:r>
      <w:r w:rsidR="004320F4">
        <w:rPr>
          <w:bCs/>
        </w:rPr>
        <w:t xml:space="preserve"> и </w:t>
      </w:r>
      <w:r w:rsidR="00CF7031">
        <w:rPr>
          <w:bCs/>
        </w:rPr>
        <w:t xml:space="preserve"> попита има ли желаещи да поемат този ангажимент, като Горан Лозанов и Любомир Евстати</w:t>
      </w:r>
      <w:r w:rsidR="004B6750">
        <w:rPr>
          <w:bCs/>
        </w:rPr>
        <w:t xml:space="preserve">ев заявиха самоинициатива, в </w:t>
      </w:r>
      <w:r w:rsidR="00FC2A92">
        <w:rPr>
          <w:bCs/>
        </w:rPr>
        <w:t>резултат от което бяха вписани в</w:t>
      </w:r>
      <w:bookmarkStart w:id="0" w:name="_GoBack"/>
      <w:bookmarkEnd w:id="0"/>
      <w:r w:rsidR="004B6750">
        <w:rPr>
          <w:bCs/>
        </w:rPr>
        <w:t xml:space="preserve"> решението </w:t>
      </w:r>
      <w:r w:rsidR="000E161C">
        <w:rPr>
          <w:bCs/>
        </w:rPr>
        <w:t xml:space="preserve">и същото </w:t>
      </w:r>
      <w:r w:rsidR="004B6750">
        <w:rPr>
          <w:bCs/>
        </w:rPr>
        <w:t xml:space="preserve">се </w:t>
      </w:r>
      <w:r w:rsidR="004320F4">
        <w:rPr>
          <w:bCs/>
        </w:rPr>
        <w:t xml:space="preserve">подложи на поименно гласуване, </w:t>
      </w:r>
      <w:r w:rsidR="004320F4" w:rsidRPr="00D24BD1">
        <w:rPr>
          <w:bCs/>
          <w:i/>
        </w:rPr>
        <w:t>в резултат от което се обособиха следните</w:t>
      </w:r>
    </w:p>
    <w:p w:rsidR="00F251E2" w:rsidRPr="00F251E2" w:rsidRDefault="00F251E2" w:rsidP="00661894">
      <w:pPr>
        <w:pStyle w:val="a7"/>
        <w:shd w:val="clear" w:color="auto" w:fill="FFFFFF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</w:p>
    <w:p w:rsidR="007674FE" w:rsidRPr="004320F4" w:rsidRDefault="007674FE" w:rsidP="00715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РЕЗУЛТАТИ:</w:t>
      </w:r>
    </w:p>
    <w:p w:rsidR="007674FE" w:rsidRPr="00E537B4" w:rsidRDefault="007674FE" w:rsidP="007158F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674FE" w:rsidRPr="00E537B4" w:rsidTr="005B057F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15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158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15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158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Против</w:t>
            </w: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15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158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158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158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715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D24BD1" w:rsidP="00715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Ваня Красимирова Генадиева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7158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7158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AF16F2" w:rsidP="00715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158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158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158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16F2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Default="00AF16F2" w:rsidP="00715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D24BD1" w:rsidP="00715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7158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6F2" w:rsidRPr="00E537B4" w:rsidRDefault="00AF16F2" w:rsidP="007158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3089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Default="00FE3089" w:rsidP="00715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Default="00FE3089" w:rsidP="00715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E537B4" w:rsidRDefault="00FE3089" w:rsidP="007158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3089" w:rsidRPr="00E537B4" w:rsidRDefault="00FE3089" w:rsidP="007158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24BD1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Default="00D24BD1" w:rsidP="00715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E537B4" w:rsidRDefault="00D24BD1" w:rsidP="00715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4BD1">
              <w:rPr>
                <w:rFonts w:ascii="Times New Roman" w:eastAsia="Times New Roman" w:hAnsi="Times New Roman" w:cs="Times New Roman"/>
                <w:sz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E537B4" w:rsidRDefault="00D24BD1" w:rsidP="007158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E537B4" w:rsidRDefault="00D24BD1" w:rsidP="007158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D24BD1" w:rsidP="00715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158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158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158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74FE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D24BD1" w:rsidP="00715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158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57ED6">
              <w:rPr>
                <w:rFonts w:ascii="Times New Roman" w:eastAsia="Times New Roman" w:hAnsi="Times New Roman" w:cs="Times New Roman"/>
                <w:sz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158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E537B4" w:rsidRDefault="007674FE" w:rsidP="007158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24BD1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Default="00D24BD1" w:rsidP="00715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0F5096" w:rsidRDefault="00D24BD1" w:rsidP="00715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740D6">
              <w:rPr>
                <w:rFonts w:ascii="Times New Roman" w:eastAsia="Times New Roman" w:hAnsi="Times New Roman" w:cs="Times New Roman"/>
                <w:sz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E537B4" w:rsidRDefault="00D24BD1" w:rsidP="007158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D1" w:rsidRPr="00E537B4" w:rsidRDefault="00D24BD1" w:rsidP="007158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5096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0F5096" w:rsidRDefault="00D24BD1" w:rsidP="00715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CD400F" w:rsidRDefault="00D24BD1" w:rsidP="00715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4BD1">
              <w:rPr>
                <w:rFonts w:ascii="Times New Roman" w:eastAsia="Times New Roman" w:hAnsi="Times New Roman" w:cs="Times New Roman"/>
                <w:sz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E537B4" w:rsidRDefault="000F5096" w:rsidP="007158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096" w:rsidRPr="00E537B4" w:rsidRDefault="000F5096" w:rsidP="007158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22653" w:rsidRPr="00E537B4" w:rsidTr="005B057F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653" w:rsidRDefault="00B22653" w:rsidP="00715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653" w:rsidRPr="00D24BD1" w:rsidRDefault="00B22653" w:rsidP="00715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22653">
              <w:rPr>
                <w:rFonts w:ascii="Times New Roman" w:eastAsia="Times New Roman" w:hAnsi="Times New Roman" w:cs="Times New Roman"/>
                <w:sz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653" w:rsidRPr="00E537B4" w:rsidRDefault="00B22653" w:rsidP="007158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2653" w:rsidRPr="00E537B4" w:rsidRDefault="00B22653" w:rsidP="007158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674FE" w:rsidRPr="00E537B4" w:rsidRDefault="007674FE" w:rsidP="007158F9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</w:p>
    <w:p w:rsidR="007674FE" w:rsidRPr="00E537B4" w:rsidRDefault="001D60A9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„За“ – </w:t>
      </w:r>
      <w:r w:rsidR="007674FE" w:rsidRPr="00E537B4">
        <w:rPr>
          <w:rFonts w:ascii="Times New Roman" w:eastAsia="Times New Roman" w:hAnsi="Times New Roman" w:cs="Times New Roman"/>
          <w:sz w:val="24"/>
        </w:rPr>
        <w:t xml:space="preserve"> </w:t>
      </w:r>
      <w:r w:rsidR="00B22653">
        <w:rPr>
          <w:rFonts w:ascii="Times New Roman" w:eastAsia="Times New Roman" w:hAnsi="Times New Roman" w:cs="Times New Roman"/>
          <w:sz w:val="24"/>
        </w:rPr>
        <w:t>11</w:t>
      </w:r>
      <w:r w:rsidR="00891292" w:rsidRPr="00C8129A">
        <w:rPr>
          <w:rFonts w:ascii="Times New Roman" w:eastAsia="Times New Roman" w:hAnsi="Times New Roman" w:cs="Times New Roman"/>
          <w:sz w:val="24"/>
        </w:rPr>
        <w:t xml:space="preserve"> </w:t>
      </w:r>
      <w:r w:rsidR="007674FE" w:rsidRPr="00E537B4">
        <w:rPr>
          <w:rFonts w:ascii="Times New Roman" w:eastAsia="Times New Roman" w:hAnsi="Times New Roman" w:cs="Times New Roman"/>
          <w:sz w:val="24"/>
        </w:rPr>
        <w:t>членове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>„Против“ – 0</w:t>
      </w:r>
    </w:p>
    <w:p w:rsidR="007674FE" w:rsidRPr="00E537B4" w:rsidRDefault="007674FE" w:rsidP="007674FE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</w:rPr>
      </w:pPr>
    </w:p>
    <w:p w:rsidR="00771937" w:rsidRDefault="007674FE" w:rsidP="0077193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9D584A">
        <w:rPr>
          <w:rFonts w:ascii="Times New Roman" w:eastAsia="Times New Roman" w:hAnsi="Times New Roman" w:cs="Times New Roman"/>
          <w:b/>
          <w:i/>
          <w:sz w:val="24"/>
        </w:rPr>
        <w:t>Предложението бе прието единодушно.</w:t>
      </w:r>
    </w:p>
    <w:p w:rsidR="00FE11F1" w:rsidRPr="007158F9" w:rsidRDefault="00FE11F1" w:rsidP="00FE11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val="en-US"/>
        </w:rPr>
      </w:pPr>
    </w:p>
    <w:p w:rsidR="00FE11F1" w:rsidRPr="00FE11F1" w:rsidRDefault="00FE11F1" w:rsidP="0077193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4"/>
          <w:szCs w:val="4"/>
          <w:lang w:val="en-US"/>
        </w:rPr>
      </w:pPr>
    </w:p>
    <w:p w:rsidR="00344A8D" w:rsidRDefault="005D2D07" w:rsidP="007158F9">
      <w:pPr>
        <w:pStyle w:val="resh-title"/>
        <w:shd w:val="clear" w:color="auto" w:fill="FFFFFF"/>
        <w:spacing w:before="240" w:beforeAutospacing="0" w:after="0" w:afterAutospacing="0"/>
        <w:ind w:left="1200" w:right="1200"/>
        <w:jc w:val="center"/>
        <w:rPr>
          <w:b/>
          <w:bCs/>
          <w:sz w:val="26"/>
          <w:szCs w:val="26"/>
          <w:lang w:val="bg-BG"/>
        </w:rPr>
      </w:pPr>
      <w:r w:rsidRPr="004B4CFF">
        <w:rPr>
          <w:b/>
          <w:bCs/>
          <w:sz w:val="26"/>
          <w:szCs w:val="26"/>
        </w:rPr>
        <w:t>РЕШЕНИЕ</w:t>
      </w:r>
      <w:r w:rsidRPr="004B4CFF">
        <w:rPr>
          <w:b/>
          <w:bCs/>
          <w:sz w:val="26"/>
          <w:szCs w:val="26"/>
          <w:lang w:val="bg-BG"/>
        </w:rPr>
        <w:t xml:space="preserve"> </w:t>
      </w:r>
      <w:r w:rsidRPr="004B4CFF">
        <w:rPr>
          <w:b/>
          <w:bCs/>
          <w:sz w:val="26"/>
          <w:szCs w:val="26"/>
        </w:rPr>
        <w:t xml:space="preserve">№ </w:t>
      </w:r>
      <w:r w:rsidRPr="004B4CFF">
        <w:rPr>
          <w:b/>
          <w:bCs/>
          <w:sz w:val="26"/>
          <w:szCs w:val="26"/>
          <w:lang w:val="bg-BG"/>
        </w:rPr>
        <w:t>81</w:t>
      </w:r>
      <w:r w:rsidRPr="004B4CFF">
        <w:rPr>
          <w:b/>
          <w:bCs/>
          <w:sz w:val="26"/>
          <w:szCs w:val="26"/>
        </w:rPr>
        <w:t>-МИ</w:t>
      </w:r>
      <w:r w:rsidRPr="004B4CFF">
        <w:rPr>
          <w:b/>
          <w:bCs/>
          <w:sz w:val="26"/>
          <w:szCs w:val="26"/>
          <w:lang w:val="bg-BG"/>
        </w:rPr>
        <w:t xml:space="preserve"> от 24</w:t>
      </w:r>
      <w:r w:rsidRPr="004B4CFF">
        <w:rPr>
          <w:b/>
          <w:bCs/>
          <w:sz w:val="26"/>
          <w:szCs w:val="26"/>
        </w:rPr>
        <w:t>.10.20</w:t>
      </w:r>
      <w:r w:rsidRPr="004B4CFF">
        <w:rPr>
          <w:b/>
          <w:bCs/>
          <w:sz w:val="26"/>
          <w:szCs w:val="26"/>
          <w:lang w:val="bg-BG"/>
        </w:rPr>
        <w:t>23г.</w:t>
      </w:r>
    </w:p>
    <w:p w:rsidR="007158F9" w:rsidRPr="007158F9" w:rsidRDefault="007158F9" w:rsidP="007158F9">
      <w:pPr>
        <w:pStyle w:val="resh-title"/>
        <w:shd w:val="clear" w:color="auto" w:fill="FFFFFF"/>
        <w:spacing w:before="240" w:beforeAutospacing="0" w:after="0" w:afterAutospacing="0"/>
        <w:ind w:right="1200"/>
        <w:rPr>
          <w:b/>
          <w:bCs/>
          <w:sz w:val="6"/>
          <w:szCs w:val="6"/>
          <w:lang w:val="bg-BG"/>
        </w:rPr>
      </w:pPr>
    </w:p>
    <w:p w:rsidR="005D2D07" w:rsidRPr="005D2D07" w:rsidRDefault="005D2D07" w:rsidP="00715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D0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Относно: </w:t>
      </w:r>
      <w:r w:rsidRPr="005D2D07">
        <w:rPr>
          <w:rFonts w:ascii="Times New Roman" w:eastAsia="Times New Roman" w:hAnsi="Times New Roman" w:cs="Times New Roman"/>
          <w:b/>
          <w:bCs/>
          <w:sz w:val="24"/>
          <w:szCs w:val="24"/>
        </w:rPr>
        <w:t>Упълномощаване на членове на Общинска избирателна комисия – Медковец за получаване на протоколите и изборните книжа и материали, необходими за произвеждане на изборите за общински съветници и за кметове на 29 октомври 2023г. в община Медковец</w:t>
      </w:r>
      <w:r w:rsidRPr="005D2D07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5D2D07">
        <w:rPr>
          <w:rFonts w:ascii="Times New Roman" w:eastAsia="Times New Roman" w:hAnsi="Times New Roman" w:cs="Times New Roman"/>
          <w:b/>
          <w:bCs/>
          <w:sz w:val="24"/>
          <w:szCs w:val="24"/>
        </w:rPr>
        <w:t>и осъществяването на контрол при транспортирането, доставката и съхранението им</w:t>
      </w:r>
      <w:r w:rsidRPr="005D2D0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5D2D07" w:rsidRDefault="005D2D07" w:rsidP="005D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D2D07" w:rsidRPr="005D2D07" w:rsidRDefault="005D2D07" w:rsidP="005D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5D2D0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Съгласно писмо на ЦИК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изх. № МИ-15-669/06.10.2023г., с което се 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изпраща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писмо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 Министъра на вътрешните paбoти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рег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истрационен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№ 812100-17504 от 05.10.2023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., касаещо организационните и техническите дейности по осигуряването на изборни книжа и материали за изборите за общински съветници и кметове на 29.10.2023г. - “Администрацията на Министерски съвет осигурява централно изработката и доставката до областните администрации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” подробно описани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в 1.2.1 до 1.2.4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изборни книжа и материали, а областната администрация осигурява посочените в т. 2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такива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</w:p>
    <w:p w:rsidR="005D2D07" w:rsidRPr="005D2D07" w:rsidRDefault="005D2D07" w:rsidP="005D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5D2D0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Областна администрация Монтана, съвместно с ОИК – 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Медковец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и кмета на общината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организират разпределението и транспортирането на изборните книжа и материали до община 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Медковец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</w:t>
      </w:r>
    </w:p>
    <w:p w:rsidR="005D2D07" w:rsidRPr="007158F9" w:rsidRDefault="005D2D07" w:rsidP="005D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5D2D07" w:rsidRPr="007158F9" w:rsidRDefault="005D2D07" w:rsidP="005D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2D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Във връзка с горното и на основание чл. 87, ал. 1, т. 1 от Изборния кодекс и във връзка с постъпило на 24.10.2023г. писмо от Даниела Миронова, директор на дирекция АПОФУС при 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Областна администрация – Монтана, регистрирано с наш вх. № 125, Общинска избирателна комисия Медковец,</w:t>
      </w:r>
      <w:r w:rsidRPr="005D2D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D2D07" w:rsidRPr="00296DF0" w:rsidRDefault="005D2D07" w:rsidP="005D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eastAsia="bg-BG"/>
        </w:rPr>
      </w:pPr>
    </w:p>
    <w:p w:rsidR="005D2D07" w:rsidRPr="00F85736" w:rsidRDefault="005D2D07" w:rsidP="005D2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F85736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Р Е Ш И:</w:t>
      </w:r>
    </w:p>
    <w:p w:rsidR="005D2D07" w:rsidRPr="00692D71" w:rsidRDefault="005D2D07" w:rsidP="005D2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5D2D07" w:rsidRDefault="005D2D07" w:rsidP="005D2D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C7D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УПЪЛНОМОЩАВА </w:t>
      </w:r>
      <w:r w:rsidRPr="007C7D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следните </w:t>
      </w:r>
      <w:r w:rsidRPr="007C7D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членове на ОИК-Медковец:</w:t>
      </w:r>
    </w:p>
    <w:p w:rsidR="005D2D07" w:rsidRPr="002A2CB2" w:rsidRDefault="005D2D07" w:rsidP="005D2D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en-US"/>
        </w:rPr>
      </w:pPr>
    </w:p>
    <w:p w:rsidR="005D2D07" w:rsidRPr="00962BF7" w:rsidRDefault="005D2D07" w:rsidP="005D2D07">
      <w:pPr>
        <w:numPr>
          <w:ilvl w:val="0"/>
          <w:numId w:val="9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Любомир Иванов Евстатиев</w:t>
      </w:r>
      <w:r w:rsidRPr="007C7D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7B0AF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7D9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ЕГН </w:t>
      </w:r>
      <w:r w:rsidRPr="007A78D0">
        <w:rPr>
          <w:rFonts w:ascii="Times New Roman" w:eastAsia="Times New Roman" w:hAnsi="Times New Roman" w:cs="Times New Roman"/>
          <w:bCs/>
          <w:iCs/>
          <w:sz w:val="20"/>
          <w:szCs w:val="20"/>
        </w:rPr>
        <w:t>**********</w:t>
      </w:r>
    </w:p>
    <w:p w:rsidR="005D2D07" w:rsidRPr="00296DF0" w:rsidRDefault="005D2D07" w:rsidP="005D2D0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96DF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5D2D07" w:rsidRPr="00962737" w:rsidRDefault="005D2D07" w:rsidP="005D2D07">
      <w:pPr>
        <w:numPr>
          <w:ilvl w:val="0"/>
          <w:numId w:val="9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62737">
        <w:rPr>
          <w:rFonts w:ascii="Times New Roman" w:eastAsia="Times New Roman" w:hAnsi="Times New Roman" w:cs="Times New Roman"/>
          <w:b/>
          <w:bCs/>
          <w:sz w:val="24"/>
          <w:szCs w:val="24"/>
        </w:rPr>
        <w:t>Горан Ганчев Лозанов</w:t>
      </w:r>
      <w:r w:rsidRPr="009627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9627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62737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9627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ЕГН </w:t>
      </w:r>
      <w:r w:rsidRPr="00962737">
        <w:rPr>
          <w:rFonts w:ascii="Times New Roman" w:eastAsia="Times New Roman" w:hAnsi="Times New Roman" w:cs="Times New Roman"/>
          <w:bCs/>
          <w:iCs/>
          <w:sz w:val="20"/>
          <w:szCs w:val="20"/>
        </w:rPr>
        <w:t>**********</w:t>
      </w:r>
      <w:r w:rsidRPr="009627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</w:p>
    <w:p w:rsidR="005D2D07" w:rsidRPr="00E516CF" w:rsidRDefault="005D2D07" w:rsidP="005D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:rsidR="005D2D07" w:rsidRPr="005D2D07" w:rsidRDefault="005D2D07" w:rsidP="005D2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2D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които,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27 октомври 2023г. да получат протоколите и изборните книжа и материали за произвеждане на изборите за общински съветници и за кметове на 29 октомври 2023г. в община Медковец -1226, като подпишат приемо - предавателен протокол за което и/или други удостоверителни документи, необходими във връзка с дейността за която са оправомощени с настоящето решение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5D2D07" w:rsidRDefault="005D2D07" w:rsidP="005D2D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D2D07" w:rsidRPr="005D2D07" w:rsidRDefault="005D2D07" w:rsidP="005D2D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07">
        <w:rPr>
          <w:rFonts w:ascii="Times New Roman" w:eastAsia="Times New Roman" w:hAnsi="Times New Roman" w:cs="Times New Roman"/>
          <w:sz w:val="24"/>
          <w:szCs w:val="24"/>
        </w:rPr>
        <w:t>Заверен препис от решението да се изготви за сведение на Областния управител на Област Монтана.</w:t>
      </w:r>
    </w:p>
    <w:p w:rsidR="005D2D07" w:rsidRPr="0057433E" w:rsidRDefault="005D2D07" w:rsidP="005D2D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D2D07" w:rsidRPr="005D2D07" w:rsidRDefault="005D2D07" w:rsidP="005D2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5D2D07">
        <w:rPr>
          <w:rFonts w:ascii="Times New Roman" w:eastAsia="Times New Roman" w:hAnsi="Times New Roman" w:cs="Times New Roman"/>
          <w:sz w:val="24"/>
          <w:szCs w:val="24"/>
        </w:rPr>
        <w:t xml:space="preserve">Решението на </w:t>
      </w:r>
      <w:r w:rsidRPr="005D2D07">
        <w:rPr>
          <w:rFonts w:ascii="Times New Roman" w:eastAsia="Times New Roman" w:hAnsi="Times New Roman" w:cs="Times New Roman"/>
          <w:bCs/>
          <w:sz w:val="24"/>
          <w:szCs w:val="24"/>
        </w:rPr>
        <w:t>Общинска избирателна комисия</w:t>
      </w:r>
      <w:r w:rsidRPr="005D2D07">
        <w:rPr>
          <w:rFonts w:ascii="Times New Roman" w:eastAsia="Times New Roman" w:hAnsi="Times New Roman" w:cs="Times New Roman"/>
          <w:sz w:val="24"/>
          <w:szCs w:val="24"/>
        </w:rPr>
        <w:t xml:space="preserve"> - Медковец подлежи на оспорване пред ЦИК по реда на чл. 88 от Изборния кодекс, в 3-дневен срок от обявяването му.</w:t>
      </w:r>
    </w:p>
    <w:p w:rsidR="00FE11F1" w:rsidRPr="00FE11F1" w:rsidRDefault="00FE11F1" w:rsidP="00FE11F1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11F1" w:rsidRDefault="00FE11F1" w:rsidP="00FE11F1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втора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точка:</w:t>
      </w:r>
    </w:p>
    <w:p w:rsidR="00F251E2" w:rsidRDefault="002E7D1B" w:rsidP="007158F9">
      <w:pPr>
        <w:tabs>
          <w:tab w:val="center" w:pos="4536"/>
          <w:tab w:val="right" w:pos="907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7060">
        <w:rPr>
          <w:rFonts w:ascii="Times New Roman" w:eastAsia="Times New Roman" w:hAnsi="Times New Roman" w:cs="Times New Roman"/>
          <w:sz w:val="24"/>
          <w:szCs w:val="24"/>
        </w:rPr>
        <w:t xml:space="preserve">Водещата заседанието Гълъбова зачете на комисията на ОИК-Медковец </w:t>
      </w:r>
      <w:r w:rsidR="00927060" w:rsidRPr="00927060">
        <w:rPr>
          <w:rFonts w:ascii="Times New Roman" w:eastAsia="Times New Roman" w:hAnsi="Times New Roman" w:cs="Times New Roman"/>
          <w:sz w:val="24"/>
          <w:szCs w:val="24"/>
        </w:rPr>
        <w:t>Решение на ЦИК № 2695-МИ от 17.10.2023г.</w:t>
      </w:r>
      <w:r w:rsidR="007158F9">
        <w:rPr>
          <w:rFonts w:ascii="Times New Roman" w:eastAsia="Times New Roman" w:hAnsi="Times New Roman" w:cs="Times New Roman"/>
          <w:sz w:val="24"/>
          <w:szCs w:val="24"/>
        </w:rPr>
        <w:t>, непосредствено след което прочете и проекторешение</w:t>
      </w:r>
      <w:r w:rsidR="00927060" w:rsidRPr="0092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8F9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158F9" w:rsidRPr="007158F9">
        <w:rPr>
          <w:rFonts w:ascii="Times New Roman" w:eastAsia="Times New Roman" w:hAnsi="Times New Roman" w:cs="Times New Roman"/>
          <w:sz w:val="24"/>
          <w:szCs w:val="24"/>
        </w:rPr>
        <w:tab/>
        <w:t>определяне на реда за предаване сгрешени протоколи и определяне на член от ОИК-Медковец за приемане на сгрешен протокол от СИК/ПСИК и предаване на нов протокол</w:t>
      </w:r>
      <w:r w:rsidR="007158F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158F9" w:rsidRDefault="007158F9" w:rsidP="007158F9">
      <w:pPr>
        <w:tabs>
          <w:tab w:val="center" w:pos="4536"/>
          <w:tab w:val="right" w:pos="907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Председателката предложи себе си за упълномощено лице, което да поеме дейността по решението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запита дали има други желаещи.</w:t>
      </w:r>
    </w:p>
    <w:p w:rsidR="007158F9" w:rsidRPr="00D24BD1" w:rsidRDefault="007158F9" w:rsidP="007158F9">
      <w:pPr>
        <w:pStyle w:val="a4"/>
        <w:spacing w:after="0"/>
        <w:ind w:firstLine="567"/>
        <w:jc w:val="both"/>
        <w:rPr>
          <w:bCs/>
          <w:i/>
          <w:lang w:val="en-US"/>
        </w:rPr>
      </w:pPr>
      <w:r>
        <w:t>След като останалите присъстващи не заявиха желание, се проведе поименно гласуване,</w:t>
      </w:r>
      <w:r w:rsidRPr="007158F9">
        <w:rPr>
          <w:bCs/>
          <w:i/>
        </w:rPr>
        <w:t xml:space="preserve"> </w:t>
      </w:r>
      <w:r w:rsidRPr="00D24BD1">
        <w:rPr>
          <w:bCs/>
          <w:i/>
        </w:rPr>
        <w:t>в резултат от което се обособиха следните</w:t>
      </w:r>
    </w:p>
    <w:p w:rsidR="007158F9" w:rsidRPr="00F251E2" w:rsidRDefault="007158F9" w:rsidP="007158F9">
      <w:pPr>
        <w:pStyle w:val="a7"/>
        <w:shd w:val="clear" w:color="auto" w:fill="FFFFFF"/>
        <w:spacing w:after="0" w:line="240" w:lineRule="auto"/>
        <w:ind w:left="294" w:firstLine="41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</w:p>
    <w:p w:rsidR="007158F9" w:rsidRPr="004320F4" w:rsidRDefault="007158F9" w:rsidP="007158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E537B4">
        <w:rPr>
          <w:rFonts w:ascii="Times New Roman" w:eastAsia="Times New Roman" w:hAnsi="Times New Roman" w:cs="Times New Roman"/>
          <w:b/>
          <w:sz w:val="24"/>
        </w:rPr>
        <w:t>РЕЗУЛТАТИ:</w:t>
      </w:r>
    </w:p>
    <w:p w:rsidR="007158F9" w:rsidRPr="007158F9" w:rsidRDefault="007158F9" w:rsidP="007158F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7158F9" w:rsidRPr="00E537B4" w:rsidTr="00BE7F87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Име, презиме, фамилия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b/>
                <w:sz w:val="24"/>
              </w:rPr>
              <w:t>Против</w:t>
            </w:r>
          </w:p>
        </w:tc>
      </w:tr>
      <w:tr w:rsidR="007158F9" w:rsidRPr="00E537B4" w:rsidTr="00BE7F8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Полин Николаева Гълъбова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58F9" w:rsidRPr="00E537B4" w:rsidTr="00BE7F8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Ваня Красимирова Генадиева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58F9" w:rsidRPr="00E537B4" w:rsidTr="00BE7F8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Емилия Петрова Цветанова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58F9" w:rsidRPr="00E537B4" w:rsidTr="00BE7F8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Default="007158F9" w:rsidP="00715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Зилия Кольова Данчова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58F9" w:rsidRPr="00E537B4" w:rsidTr="00BE7F8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Default="007158F9" w:rsidP="00715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Default="007158F9" w:rsidP="00715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Петя Кръстева Петрова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58F9" w:rsidRPr="00E537B4" w:rsidTr="00BE7F8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Default="007158F9" w:rsidP="00715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4BD1">
              <w:rPr>
                <w:rFonts w:ascii="Times New Roman" w:eastAsia="Times New Roman" w:hAnsi="Times New Roman" w:cs="Times New Roman"/>
                <w:sz w:val="24"/>
              </w:rPr>
              <w:t>Валя Илиева Кирилова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58F9" w:rsidRPr="00E537B4" w:rsidTr="00BE7F8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537B4">
              <w:rPr>
                <w:rFonts w:ascii="Times New Roman" w:eastAsia="Times New Roman" w:hAnsi="Times New Roman" w:cs="Times New Roman"/>
                <w:sz w:val="24"/>
              </w:rPr>
              <w:t>Валя Христова Станкова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58F9" w:rsidRPr="00E537B4" w:rsidTr="00BE7F8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57ED6">
              <w:rPr>
                <w:rFonts w:ascii="Times New Roman" w:eastAsia="Times New Roman" w:hAnsi="Times New Roman" w:cs="Times New Roman"/>
                <w:sz w:val="24"/>
              </w:rPr>
              <w:t>Горан Ганчев Лозанов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58F9" w:rsidRPr="00E537B4" w:rsidTr="00BE7F8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Default="007158F9" w:rsidP="00715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0F5096" w:rsidRDefault="007158F9" w:rsidP="00715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740D6">
              <w:rPr>
                <w:rFonts w:ascii="Times New Roman" w:eastAsia="Times New Roman" w:hAnsi="Times New Roman" w:cs="Times New Roman"/>
                <w:sz w:val="24"/>
              </w:rPr>
              <w:t>Лидия Симеонова Илиева-Иванова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58F9" w:rsidRPr="00E537B4" w:rsidTr="00BE7F8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0F5096" w:rsidRDefault="007158F9" w:rsidP="00715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CD400F" w:rsidRDefault="007158F9" w:rsidP="00715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4BD1">
              <w:rPr>
                <w:rFonts w:ascii="Times New Roman" w:eastAsia="Times New Roman" w:hAnsi="Times New Roman" w:cs="Times New Roman"/>
                <w:sz w:val="24"/>
              </w:rPr>
              <w:t xml:space="preserve">Любомир Иванов Евстатиев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58F9" w:rsidRPr="00E537B4" w:rsidTr="00BE7F87">
        <w:trPr>
          <w:trHeight w:val="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Default="007158F9" w:rsidP="007158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D24BD1" w:rsidRDefault="007158F9" w:rsidP="007158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22653">
              <w:rPr>
                <w:rFonts w:ascii="Times New Roman" w:eastAsia="Times New Roman" w:hAnsi="Times New Roman" w:cs="Times New Roman"/>
                <w:sz w:val="24"/>
              </w:rPr>
              <w:t>Цветелина Людмилова Славчева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8F9" w:rsidRPr="00E537B4" w:rsidRDefault="007158F9" w:rsidP="007158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158F9" w:rsidRPr="007158F9" w:rsidRDefault="007158F9" w:rsidP="007158F9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58F9" w:rsidRPr="00E537B4" w:rsidRDefault="007158F9" w:rsidP="007158F9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t xml:space="preserve">„За“ –  </w:t>
      </w:r>
      <w:r>
        <w:rPr>
          <w:rFonts w:ascii="Times New Roman" w:eastAsia="Times New Roman" w:hAnsi="Times New Roman" w:cs="Times New Roman"/>
          <w:sz w:val="24"/>
        </w:rPr>
        <w:t>11</w:t>
      </w:r>
      <w:r w:rsidRPr="00C8129A">
        <w:rPr>
          <w:rFonts w:ascii="Times New Roman" w:eastAsia="Times New Roman" w:hAnsi="Times New Roman" w:cs="Times New Roman"/>
          <w:sz w:val="24"/>
        </w:rPr>
        <w:t xml:space="preserve"> </w:t>
      </w:r>
      <w:r w:rsidRPr="00E537B4">
        <w:rPr>
          <w:rFonts w:ascii="Times New Roman" w:eastAsia="Times New Roman" w:hAnsi="Times New Roman" w:cs="Times New Roman"/>
          <w:sz w:val="24"/>
        </w:rPr>
        <w:t>членове</w:t>
      </w:r>
    </w:p>
    <w:p w:rsidR="007158F9" w:rsidRPr="00E537B4" w:rsidRDefault="007158F9" w:rsidP="007158F9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</w:rPr>
      </w:pPr>
      <w:r w:rsidRPr="00E537B4">
        <w:rPr>
          <w:rFonts w:ascii="Times New Roman" w:eastAsia="Times New Roman" w:hAnsi="Times New Roman" w:cs="Times New Roman"/>
          <w:sz w:val="24"/>
        </w:rPr>
        <w:lastRenderedPageBreak/>
        <w:t>„Против“ – 0</w:t>
      </w:r>
    </w:p>
    <w:p w:rsidR="007158F9" w:rsidRPr="00E537B4" w:rsidRDefault="007158F9" w:rsidP="007158F9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</w:rPr>
      </w:pPr>
    </w:p>
    <w:p w:rsidR="007158F9" w:rsidRDefault="007158F9" w:rsidP="007158F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9D584A">
        <w:rPr>
          <w:rFonts w:ascii="Times New Roman" w:eastAsia="Times New Roman" w:hAnsi="Times New Roman" w:cs="Times New Roman"/>
          <w:b/>
          <w:i/>
          <w:sz w:val="24"/>
        </w:rPr>
        <w:t>Предложението бе прието единодушно.</w:t>
      </w:r>
    </w:p>
    <w:p w:rsidR="007158F9" w:rsidRPr="007158F9" w:rsidRDefault="007158F9" w:rsidP="007158F9">
      <w:pPr>
        <w:pStyle w:val="resh-title"/>
        <w:shd w:val="clear" w:color="auto" w:fill="FFFFFF"/>
        <w:spacing w:before="240" w:beforeAutospacing="0" w:after="240" w:afterAutospacing="0"/>
        <w:ind w:left="1200" w:right="1200"/>
        <w:jc w:val="center"/>
        <w:rPr>
          <w:b/>
          <w:bCs/>
          <w:lang w:val="bg-BG"/>
        </w:rPr>
      </w:pPr>
      <w:r>
        <w:t xml:space="preserve"> </w:t>
      </w:r>
      <w:r w:rsidRPr="007158F9">
        <w:rPr>
          <w:b/>
          <w:bCs/>
        </w:rPr>
        <w:t>РЕШЕНИЕ</w:t>
      </w:r>
      <w:r w:rsidRPr="007158F9">
        <w:rPr>
          <w:b/>
          <w:bCs/>
          <w:lang w:val="bg-BG"/>
        </w:rPr>
        <w:t xml:space="preserve"> </w:t>
      </w:r>
      <w:r w:rsidRPr="007158F9">
        <w:rPr>
          <w:b/>
          <w:bCs/>
        </w:rPr>
        <w:t xml:space="preserve">№ </w:t>
      </w:r>
      <w:r w:rsidRPr="007158F9">
        <w:rPr>
          <w:b/>
          <w:bCs/>
          <w:lang w:val="bg-BG"/>
        </w:rPr>
        <w:t>82</w:t>
      </w:r>
      <w:r w:rsidRPr="007158F9">
        <w:rPr>
          <w:b/>
          <w:bCs/>
        </w:rPr>
        <w:t>-МИ</w:t>
      </w:r>
      <w:r w:rsidRPr="007158F9">
        <w:rPr>
          <w:b/>
          <w:bCs/>
          <w:lang w:val="bg-BG"/>
        </w:rPr>
        <w:t xml:space="preserve"> от 24</w:t>
      </w:r>
      <w:r w:rsidRPr="007158F9">
        <w:rPr>
          <w:b/>
          <w:bCs/>
        </w:rPr>
        <w:t>.10.20</w:t>
      </w:r>
      <w:r w:rsidRPr="007158F9">
        <w:rPr>
          <w:b/>
          <w:bCs/>
          <w:lang w:val="bg-BG"/>
        </w:rPr>
        <w:t>23г.</w:t>
      </w:r>
    </w:p>
    <w:p w:rsidR="007158F9" w:rsidRPr="007158F9" w:rsidRDefault="007158F9" w:rsidP="00715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8F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Относно: </w:t>
      </w:r>
      <w:r w:rsidRPr="007158F9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Определяне на реда за предаване сгрешени протоколи по Решение № 2695-МИ от 17.10.2023г. на ЦИК и определяне на член от ОИК-Медковец за приемане на сгрешен протокол от СИК/ПСИК и предаване на нов протокол.</w:t>
      </w:r>
    </w:p>
    <w:p w:rsidR="007158F9" w:rsidRDefault="007158F9" w:rsidP="00715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58F9" w:rsidRPr="007158F9" w:rsidRDefault="007158F9" w:rsidP="00715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158F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СИК/ПСИК връща сгрешения протокол на определения с решение на ОИК неин член, като фабричният му номер се сверява с номера на протокола, вписан в протокола за приемането и предаването на изборните книжа по чл. 215, ал. 4 от Изборния кодекс. При несъответствие между номерата, това обстоятелство се отразява в приемо-предавателния протокол. </w:t>
      </w:r>
    </w:p>
    <w:p w:rsidR="007158F9" w:rsidRPr="007158F9" w:rsidRDefault="007158F9" w:rsidP="00715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158F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След получаване на сгрешения протокол определеният с решение на ОИК неин член предава на СИК/ПСИК новия формуляр на секционен протокол. </w:t>
      </w:r>
    </w:p>
    <w:p w:rsidR="007158F9" w:rsidRPr="002B4AF6" w:rsidRDefault="007158F9" w:rsidP="00715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7158F9" w:rsidRPr="007158F9" w:rsidRDefault="007158F9" w:rsidP="00715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58F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основание чл. 87, ал. 1, т. 1 от Изборния кодекс и във връзка с горецитираното решение на ЦИК, Общинска избирателна комисия Медковец,</w:t>
      </w:r>
      <w:r w:rsidRPr="007158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158F9" w:rsidRDefault="007158F9" w:rsidP="00715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</w:p>
    <w:p w:rsidR="007158F9" w:rsidRPr="00296DF0" w:rsidRDefault="007158F9" w:rsidP="00715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eastAsia="bg-BG"/>
        </w:rPr>
      </w:pPr>
    </w:p>
    <w:p w:rsidR="007158F9" w:rsidRPr="00F85736" w:rsidRDefault="007158F9" w:rsidP="00715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F85736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Р Е Ш И:</w:t>
      </w:r>
    </w:p>
    <w:p w:rsidR="007158F9" w:rsidRPr="00F85736" w:rsidRDefault="007158F9" w:rsidP="00715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7158F9" w:rsidRPr="007158F9" w:rsidRDefault="007158F9" w:rsidP="007158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158F9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</w:t>
      </w:r>
      <w:r w:rsidRPr="007158F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158F9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лице по чл. 215, ал. 4 от Изборния кодекс - Полин Николаева Гълъбова, с ЕГН </w:t>
      </w:r>
      <w:r w:rsidRPr="007158F9">
        <w:rPr>
          <w:rFonts w:ascii="Times New Roman" w:eastAsia="Times New Roman" w:hAnsi="Times New Roman" w:cs="Times New Roman"/>
          <w:bCs/>
          <w:sz w:val="20"/>
          <w:szCs w:val="20"/>
        </w:rPr>
        <w:t>**********</w:t>
      </w:r>
      <w:r w:rsidRPr="007158F9">
        <w:rPr>
          <w:rFonts w:ascii="Times New Roman" w:eastAsia="Times New Roman" w:hAnsi="Times New Roman" w:cs="Times New Roman"/>
          <w:bCs/>
          <w:sz w:val="24"/>
          <w:szCs w:val="24"/>
        </w:rPr>
        <w:t>, председател на ОИК - Медковец, който да приема сгрешените протоколи и предава на СИК/ПСИК новия формуляр на секционен протокол.</w:t>
      </w:r>
    </w:p>
    <w:p w:rsidR="007158F9" w:rsidRPr="002A2CB2" w:rsidRDefault="007158F9" w:rsidP="007158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en-US"/>
        </w:rPr>
      </w:pPr>
    </w:p>
    <w:p w:rsidR="007158F9" w:rsidRPr="0057433E" w:rsidRDefault="007158F9" w:rsidP="00715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158F9" w:rsidRPr="007158F9" w:rsidRDefault="007158F9" w:rsidP="007158F9">
      <w:pPr>
        <w:tabs>
          <w:tab w:val="center" w:pos="4536"/>
          <w:tab w:val="right" w:pos="9072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8F9">
        <w:rPr>
          <w:rFonts w:ascii="Times New Roman" w:eastAsia="Times New Roman" w:hAnsi="Times New Roman" w:cs="Times New Roman"/>
          <w:sz w:val="24"/>
          <w:szCs w:val="24"/>
        </w:rPr>
        <w:t xml:space="preserve">Решението на </w:t>
      </w:r>
      <w:r w:rsidRPr="007158F9">
        <w:rPr>
          <w:rFonts w:ascii="Times New Roman" w:eastAsia="Times New Roman" w:hAnsi="Times New Roman" w:cs="Times New Roman"/>
          <w:bCs/>
          <w:sz w:val="24"/>
          <w:szCs w:val="24"/>
        </w:rPr>
        <w:t>Общинска избирателна комисия</w:t>
      </w:r>
      <w:r w:rsidRPr="007158F9">
        <w:rPr>
          <w:rFonts w:ascii="Times New Roman" w:eastAsia="Times New Roman" w:hAnsi="Times New Roman" w:cs="Times New Roman"/>
          <w:sz w:val="24"/>
          <w:szCs w:val="24"/>
        </w:rPr>
        <w:t xml:space="preserve"> - Медковец подлежи на оспорване пред ЦИК по реда на чл. 88 от Изборния кодекс, в 3-дневен срок от обявяването му.</w:t>
      </w:r>
    </w:p>
    <w:p w:rsidR="005023ED" w:rsidRDefault="005023ED" w:rsidP="003339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D40531" w:rsidRDefault="00D40531" w:rsidP="00715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7158F9" w:rsidRDefault="007158F9" w:rsidP="008B4583">
      <w:pPr>
        <w:tabs>
          <w:tab w:val="center" w:pos="4536"/>
          <w:tab w:val="right" w:pos="9072"/>
        </w:tabs>
        <w:suppressAutoHyphens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втора</w:t>
      </w:r>
      <w:r w:rsidRPr="00E53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точка:</w:t>
      </w:r>
    </w:p>
    <w:p w:rsidR="007158F9" w:rsidRPr="008B4583" w:rsidRDefault="007158F9" w:rsidP="008B4583">
      <w:pPr>
        <w:tabs>
          <w:tab w:val="center" w:pos="4536"/>
          <w:tab w:val="right" w:pos="9072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83">
        <w:rPr>
          <w:rFonts w:ascii="Times New Roman" w:eastAsia="Times New Roman" w:hAnsi="Times New Roman" w:cs="Times New Roman"/>
          <w:sz w:val="24"/>
          <w:szCs w:val="24"/>
        </w:rPr>
        <w:t>Заместник-председателят Емилия Цветанова запозна всички присъстващи с изготвена от нея презентация за предстоящото обучение на членовете на СИК</w:t>
      </w:r>
      <w:r w:rsidR="008B4583" w:rsidRPr="008B4583">
        <w:rPr>
          <w:rFonts w:ascii="Times New Roman" w:eastAsia="Times New Roman" w:hAnsi="Times New Roman" w:cs="Times New Roman"/>
          <w:sz w:val="24"/>
          <w:szCs w:val="24"/>
        </w:rPr>
        <w:t>, като се обсъдиха и спорни правни положения и евентуални въпроси</w:t>
      </w:r>
      <w:r w:rsidR="008B4583" w:rsidRPr="008B458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158F9" w:rsidRDefault="007158F9" w:rsidP="007158F9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158F9" w:rsidRPr="007158F9" w:rsidRDefault="007158F9" w:rsidP="00715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8F9">
        <w:rPr>
          <w:rFonts w:ascii="Times New Roman" w:eastAsia="Times New Roman" w:hAnsi="Times New Roman" w:cs="Times New Roman"/>
          <w:sz w:val="24"/>
          <w:szCs w:val="24"/>
        </w:rPr>
        <w:t>Няма нововъзникнали обстоятелства, налагащи приемането на други решения в днешното заседание, във връзка с което и след изчерпване на дневния ред, същото бе закрито.</w:t>
      </w:r>
    </w:p>
    <w:p w:rsidR="007158F9" w:rsidRDefault="007158F9" w:rsidP="007158F9">
      <w:pPr>
        <w:tabs>
          <w:tab w:val="center" w:pos="4536"/>
          <w:tab w:val="right" w:pos="9072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F7031" w:rsidRDefault="00CF70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F7031" w:rsidRDefault="00CF70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F7031" w:rsidRDefault="00CF70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7674FE" w:rsidRPr="00F90FE5" w:rsidRDefault="007674FE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0FE5">
        <w:rPr>
          <w:rFonts w:ascii="Times New Roman" w:eastAsia="Times New Roman" w:hAnsi="Times New Roman" w:cs="Times New Roman"/>
          <w:b/>
          <w:i/>
          <w:sz w:val="28"/>
          <w:szCs w:val="28"/>
        </w:rPr>
        <w:t>Гласували решенията:</w:t>
      </w:r>
    </w:p>
    <w:p w:rsidR="00D40531" w:rsidRDefault="00D40531" w:rsidP="007674F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7674FE" w:rsidRPr="00F90FE5" w:rsidRDefault="007674F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"/>
        <w:gridCol w:w="4524"/>
        <w:gridCol w:w="1515"/>
      </w:tblGrid>
      <w:tr w:rsidR="007674FE" w:rsidTr="005B057F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D9134E">
            <w:pPr>
              <w:suppressAutoHyphens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Pr="00B0315E" w:rsidRDefault="007674FE" w:rsidP="005B057F">
            <w:pPr>
              <w:suppressAutoHyphens/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B0315E">
              <w:rPr>
                <w:rFonts w:ascii="Times New Roman" w:eastAsia="Times New Roman" w:hAnsi="Times New Roman" w:cs="Times New Roman"/>
                <w:b/>
                <w:sz w:val="28"/>
              </w:rPr>
              <w:t>Име, презиме, фамилия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74FE" w:rsidRDefault="007674FE" w:rsidP="005B05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Подпис</w:t>
            </w: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771937" w:rsidP="00D5218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Полин Николаева Гълъбова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D40531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0531" w:rsidRPr="00D9134E" w:rsidRDefault="00D40531" w:rsidP="00D521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0531" w:rsidRPr="00B0315E" w:rsidRDefault="00D40531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40531">
              <w:rPr>
                <w:rFonts w:ascii="Times New Roman" w:eastAsia="Times New Roman" w:hAnsi="Times New Roman" w:cs="Times New Roman"/>
                <w:sz w:val="28"/>
              </w:rPr>
              <w:t>Ваня Красимирова Генадиева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0531" w:rsidRDefault="00D40531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D40531" w:rsidP="00D521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D40531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40531">
              <w:rPr>
                <w:rFonts w:ascii="Times New Roman" w:eastAsia="Times New Roman" w:hAnsi="Times New Roman" w:cs="Times New Roman"/>
                <w:sz w:val="28"/>
              </w:rPr>
              <w:t>Емилия Петрова Цветанова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D40531" w:rsidP="00D5218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D40531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40531">
              <w:rPr>
                <w:rFonts w:ascii="Times New Roman" w:eastAsia="Times New Roman" w:hAnsi="Times New Roman" w:cs="Times New Roman"/>
                <w:sz w:val="28"/>
              </w:rPr>
              <w:t>Зилия Кольова Данчова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D40531" w:rsidP="00D5218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Петя Кръстева Петрова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4701C2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B0315E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0315E">
              <w:rPr>
                <w:rFonts w:ascii="Times New Roman" w:eastAsia="Times New Roman" w:hAnsi="Times New Roman" w:cs="Times New Roman"/>
                <w:sz w:val="28"/>
              </w:rPr>
              <w:t>Валя Илиева Кирилова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D9134E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34E" w:rsidRPr="00D9134E" w:rsidRDefault="00D9134E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34E" w:rsidRPr="00B0315E" w:rsidRDefault="00D9134E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9134E">
              <w:rPr>
                <w:rFonts w:ascii="Times New Roman" w:eastAsia="Times New Roman" w:hAnsi="Times New Roman" w:cs="Times New Roman"/>
                <w:sz w:val="28"/>
              </w:rPr>
              <w:t>Валя Христова Станкова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34E" w:rsidRDefault="00D9134E" w:rsidP="00771937">
            <w:pPr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  <w:tr w:rsidR="00771937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D9134E" w:rsidRDefault="00D9134E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Pr="00771937" w:rsidRDefault="00771937" w:rsidP="007719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57ED6">
              <w:rPr>
                <w:rFonts w:ascii="Times New Roman" w:eastAsia="Times New Roman" w:hAnsi="Times New Roman" w:cs="Times New Roman"/>
                <w:sz w:val="28"/>
              </w:rPr>
              <w:t>Горан Ганчев Лозанов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937" w:rsidRDefault="00771937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4701C2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Pr="00D9134E" w:rsidRDefault="00D9134E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Pr="00527872" w:rsidRDefault="004602DD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4ACB">
              <w:rPr>
                <w:rFonts w:ascii="Times New Roman" w:eastAsia="Times New Roman" w:hAnsi="Times New Roman" w:cs="Times New Roman"/>
                <w:sz w:val="28"/>
              </w:rPr>
              <w:t>Лидия Симеонова Илиева-Иванова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01C2" w:rsidRDefault="004701C2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527872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872" w:rsidRPr="00D9134E" w:rsidRDefault="00D9134E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34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872" w:rsidRPr="00771937" w:rsidRDefault="00527872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27872">
              <w:rPr>
                <w:rFonts w:ascii="Times New Roman" w:eastAsia="Times New Roman" w:hAnsi="Times New Roman" w:cs="Times New Roman"/>
                <w:sz w:val="28"/>
              </w:rPr>
              <w:t>Любомир Иванов Евстатиев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872" w:rsidRDefault="00527872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CF7031" w:rsidTr="005B057F">
        <w:trPr>
          <w:trHeight w:val="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031" w:rsidRPr="00D9134E" w:rsidRDefault="00CF7031" w:rsidP="00D52186">
            <w:pPr>
              <w:suppressAutoHyphens/>
              <w:spacing w:after="0" w:line="240" w:lineRule="auto"/>
              <w:ind w:firstLine="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031" w:rsidRPr="00527872" w:rsidRDefault="00CF7031" w:rsidP="007719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7031">
              <w:rPr>
                <w:rFonts w:ascii="Times New Roman" w:eastAsia="Times New Roman" w:hAnsi="Times New Roman" w:cs="Times New Roman"/>
                <w:sz w:val="28"/>
              </w:rPr>
              <w:t>Цветелина Людмилова Славчева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031" w:rsidRDefault="00CF7031" w:rsidP="00771937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771937" w:rsidRDefault="00771937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1937" w:rsidRDefault="00771937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D4C3E" w:rsidRDefault="00AD4C3E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B4ACB" w:rsidRDefault="00CB4ACB" w:rsidP="00767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74FE" w:rsidRPr="00871705" w:rsidRDefault="007674FE" w:rsidP="007674FE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Протоколчик</w:t>
      </w: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AD4C3E" w:rsidRPr="00871705" w:rsidRDefault="007674FE" w:rsidP="007674FE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/Валя Станкова/</w:t>
      </w:r>
    </w:p>
    <w:p w:rsidR="007674FE" w:rsidRPr="00871705" w:rsidRDefault="007674FE" w:rsidP="007674FE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Председател:</w:t>
      </w:r>
    </w:p>
    <w:p w:rsidR="00AD4C3E" w:rsidRPr="00871705" w:rsidRDefault="007674FE" w:rsidP="007674FE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/Полин Гълъбова/</w:t>
      </w:r>
    </w:p>
    <w:p w:rsidR="006956DB" w:rsidRPr="00871705" w:rsidRDefault="006956DB" w:rsidP="007674FE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87170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Секретар: </w:t>
      </w:r>
    </w:p>
    <w:p w:rsidR="00D85995" w:rsidRPr="00871705" w:rsidRDefault="006956DB" w:rsidP="006956DB">
      <w:pPr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/</w:t>
      </w:r>
      <w:r w:rsidR="00771937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Петя Кръстева</w:t>
      </w:r>
      <w:r w:rsidR="007674FE" w:rsidRPr="00871705">
        <w:rPr>
          <w:rFonts w:ascii="Times New Roman" w:eastAsia="Times New Roman" w:hAnsi="Times New Roman" w:cs="Times New Roman"/>
          <w:sz w:val="24"/>
          <w:shd w:val="clear" w:color="auto" w:fill="FFFFFF"/>
        </w:rPr>
        <w:t>/</w:t>
      </w:r>
    </w:p>
    <w:sectPr w:rsidR="00D85995" w:rsidRPr="00871705" w:rsidSect="00715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C9" w:rsidRDefault="002161C9" w:rsidP="003F1160">
      <w:pPr>
        <w:spacing w:after="0" w:line="240" w:lineRule="auto"/>
      </w:pPr>
      <w:r>
        <w:separator/>
      </w:r>
    </w:p>
  </w:endnote>
  <w:endnote w:type="continuationSeparator" w:id="0">
    <w:p w:rsidR="002161C9" w:rsidRDefault="002161C9" w:rsidP="003F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AC" w:rsidRDefault="00AD14A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31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0A9" w:rsidRDefault="00201958">
        <w:pPr>
          <w:pStyle w:val="ac"/>
          <w:jc w:val="right"/>
        </w:pPr>
        <w:r>
          <w:fldChar w:fldCharType="begin"/>
        </w:r>
        <w:r w:rsidR="002518E6">
          <w:instrText xml:space="preserve"> PAGE   \* MERGEFORMAT </w:instrText>
        </w:r>
        <w:r>
          <w:fldChar w:fldCharType="separate"/>
        </w:r>
        <w:r w:rsidR="00FC2A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60A9" w:rsidRDefault="001D60A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AC" w:rsidRDefault="00AD14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C9" w:rsidRDefault="002161C9" w:rsidP="003F1160">
      <w:pPr>
        <w:spacing w:after="0" w:line="240" w:lineRule="auto"/>
      </w:pPr>
      <w:r>
        <w:separator/>
      </w:r>
    </w:p>
  </w:footnote>
  <w:footnote w:type="continuationSeparator" w:id="0">
    <w:p w:rsidR="002161C9" w:rsidRDefault="002161C9" w:rsidP="003F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AC" w:rsidRDefault="00AD14A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A9" w:rsidRPr="00F57875" w:rsidRDefault="001D60A9" w:rsidP="003F1160">
    <w:pPr>
      <w:pStyle w:val="a3"/>
      <w:jc w:val="center"/>
      <w:rPr>
        <w:b/>
      </w:rPr>
    </w:pPr>
    <w:r w:rsidRPr="00F57875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МЕДКОВЕЦ</w:t>
    </w:r>
  </w:p>
  <w:p w:rsidR="001D60A9" w:rsidRPr="00101411" w:rsidRDefault="001D60A9" w:rsidP="003F1160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8"/>
        <w:szCs w:val="28"/>
      </w:rPr>
      <w:t>ул. „Георги Димитров” №</w:t>
    </w:r>
    <w:r w:rsidR="00AD14AC"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26; телефон: 0882612999</w:t>
    </w:r>
    <w:r>
      <w:rPr>
        <w:rFonts w:ascii="Times New Roman" w:hAnsi="Times New Roman"/>
        <w:sz w:val="28"/>
        <w:szCs w:val="28"/>
        <w:lang w:val="en-US"/>
      </w:rPr>
      <w:t>;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  <w:lang w:val="en-US"/>
      </w:rPr>
      <w:t>email: oik1226@cik.bg</w:t>
    </w:r>
  </w:p>
  <w:p w:rsidR="001D60A9" w:rsidRDefault="001D60A9">
    <w:pPr>
      <w:pStyle w:val="aa"/>
    </w:pPr>
  </w:p>
  <w:p w:rsidR="001D60A9" w:rsidRDefault="001D60A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AC" w:rsidRDefault="00AD14A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C62"/>
    <w:multiLevelType w:val="hybridMultilevel"/>
    <w:tmpl w:val="465A42B8"/>
    <w:lvl w:ilvl="0" w:tplc="0D62DB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A1036"/>
    <w:multiLevelType w:val="multilevel"/>
    <w:tmpl w:val="0B704A5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E4757"/>
    <w:multiLevelType w:val="hybridMultilevel"/>
    <w:tmpl w:val="B20A9C1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353BCD"/>
    <w:multiLevelType w:val="hybridMultilevel"/>
    <w:tmpl w:val="D9D8D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E49FC"/>
    <w:multiLevelType w:val="hybridMultilevel"/>
    <w:tmpl w:val="3F004AEC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827A4C"/>
    <w:multiLevelType w:val="hybridMultilevel"/>
    <w:tmpl w:val="93940646"/>
    <w:lvl w:ilvl="0" w:tplc="15826D3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B76750"/>
    <w:multiLevelType w:val="hybridMultilevel"/>
    <w:tmpl w:val="02864AA6"/>
    <w:lvl w:ilvl="0" w:tplc="4E00D19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CED71D4"/>
    <w:multiLevelType w:val="hybridMultilevel"/>
    <w:tmpl w:val="C986A540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5"/>
    <w:rsid w:val="0000172E"/>
    <w:rsid w:val="000055C0"/>
    <w:rsid w:val="00014BA6"/>
    <w:rsid w:val="000252B1"/>
    <w:rsid w:val="00036BBD"/>
    <w:rsid w:val="00036C8D"/>
    <w:rsid w:val="00066775"/>
    <w:rsid w:val="00070FF8"/>
    <w:rsid w:val="000740D6"/>
    <w:rsid w:val="00084C25"/>
    <w:rsid w:val="000A04D7"/>
    <w:rsid w:val="000A73A8"/>
    <w:rsid w:val="000C4A73"/>
    <w:rsid w:val="000E0047"/>
    <w:rsid w:val="000E161C"/>
    <w:rsid w:val="000F3600"/>
    <w:rsid w:val="000F5096"/>
    <w:rsid w:val="00101411"/>
    <w:rsid w:val="0014228F"/>
    <w:rsid w:val="00145805"/>
    <w:rsid w:val="001566D3"/>
    <w:rsid w:val="00187A50"/>
    <w:rsid w:val="00187FA4"/>
    <w:rsid w:val="001A5E3C"/>
    <w:rsid w:val="001B7BDF"/>
    <w:rsid w:val="001D60A9"/>
    <w:rsid w:val="001E5BA9"/>
    <w:rsid w:val="00201958"/>
    <w:rsid w:val="002161C9"/>
    <w:rsid w:val="002355C0"/>
    <w:rsid w:val="002450C9"/>
    <w:rsid w:val="0024692D"/>
    <w:rsid w:val="002518E6"/>
    <w:rsid w:val="00255612"/>
    <w:rsid w:val="00261AA2"/>
    <w:rsid w:val="00290781"/>
    <w:rsid w:val="002D3780"/>
    <w:rsid w:val="002E6EF4"/>
    <w:rsid w:val="002E7D1B"/>
    <w:rsid w:val="002F5121"/>
    <w:rsid w:val="00311C50"/>
    <w:rsid w:val="003307CE"/>
    <w:rsid w:val="0033397B"/>
    <w:rsid w:val="0034099F"/>
    <w:rsid w:val="00344A8D"/>
    <w:rsid w:val="00353AA4"/>
    <w:rsid w:val="00361F2D"/>
    <w:rsid w:val="00365F31"/>
    <w:rsid w:val="003A5818"/>
    <w:rsid w:val="003C4195"/>
    <w:rsid w:val="003D6FC0"/>
    <w:rsid w:val="003D797F"/>
    <w:rsid w:val="003F1160"/>
    <w:rsid w:val="00413235"/>
    <w:rsid w:val="00415420"/>
    <w:rsid w:val="004177D9"/>
    <w:rsid w:val="004320F4"/>
    <w:rsid w:val="00457ED6"/>
    <w:rsid w:val="004602DD"/>
    <w:rsid w:val="004701C2"/>
    <w:rsid w:val="00473B9F"/>
    <w:rsid w:val="004774A3"/>
    <w:rsid w:val="004A02DF"/>
    <w:rsid w:val="004A4371"/>
    <w:rsid w:val="004B6750"/>
    <w:rsid w:val="004D047C"/>
    <w:rsid w:val="004F3B79"/>
    <w:rsid w:val="005023ED"/>
    <w:rsid w:val="005104B3"/>
    <w:rsid w:val="00527872"/>
    <w:rsid w:val="00580D68"/>
    <w:rsid w:val="005829F3"/>
    <w:rsid w:val="005B043A"/>
    <w:rsid w:val="005B057F"/>
    <w:rsid w:val="005B0F8D"/>
    <w:rsid w:val="005D2D07"/>
    <w:rsid w:val="005F59DA"/>
    <w:rsid w:val="00600612"/>
    <w:rsid w:val="00612BC6"/>
    <w:rsid w:val="00613C48"/>
    <w:rsid w:val="006206C4"/>
    <w:rsid w:val="0065423B"/>
    <w:rsid w:val="00656EC1"/>
    <w:rsid w:val="00661894"/>
    <w:rsid w:val="00683470"/>
    <w:rsid w:val="00692D71"/>
    <w:rsid w:val="006956DB"/>
    <w:rsid w:val="00695779"/>
    <w:rsid w:val="006A0996"/>
    <w:rsid w:val="006A3AE9"/>
    <w:rsid w:val="006C208F"/>
    <w:rsid w:val="006C23C5"/>
    <w:rsid w:val="006C3578"/>
    <w:rsid w:val="006D5E9D"/>
    <w:rsid w:val="006F5C40"/>
    <w:rsid w:val="007158F9"/>
    <w:rsid w:val="00743637"/>
    <w:rsid w:val="00743D8C"/>
    <w:rsid w:val="007674FE"/>
    <w:rsid w:val="00771937"/>
    <w:rsid w:val="007738CE"/>
    <w:rsid w:val="00776C71"/>
    <w:rsid w:val="00777730"/>
    <w:rsid w:val="007A072F"/>
    <w:rsid w:val="007C4B52"/>
    <w:rsid w:val="007E1DEF"/>
    <w:rsid w:val="007F1CC5"/>
    <w:rsid w:val="007F7B7B"/>
    <w:rsid w:val="00804EAA"/>
    <w:rsid w:val="00811518"/>
    <w:rsid w:val="008317DC"/>
    <w:rsid w:val="008642E8"/>
    <w:rsid w:val="00871705"/>
    <w:rsid w:val="00882014"/>
    <w:rsid w:val="008908A1"/>
    <w:rsid w:val="00891292"/>
    <w:rsid w:val="008A5951"/>
    <w:rsid w:val="008B4583"/>
    <w:rsid w:val="008E3849"/>
    <w:rsid w:val="008F02EE"/>
    <w:rsid w:val="008F0ED5"/>
    <w:rsid w:val="00927060"/>
    <w:rsid w:val="0093065C"/>
    <w:rsid w:val="00953A2E"/>
    <w:rsid w:val="00962737"/>
    <w:rsid w:val="009B72E4"/>
    <w:rsid w:val="009D4540"/>
    <w:rsid w:val="009D584A"/>
    <w:rsid w:val="009F2732"/>
    <w:rsid w:val="009F76EA"/>
    <w:rsid w:val="00A16B24"/>
    <w:rsid w:val="00A41AB8"/>
    <w:rsid w:val="00A57A8C"/>
    <w:rsid w:val="00A73A0E"/>
    <w:rsid w:val="00A74336"/>
    <w:rsid w:val="00A758F1"/>
    <w:rsid w:val="00A91F47"/>
    <w:rsid w:val="00AB0301"/>
    <w:rsid w:val="00AB3CC8"/>
    <w:rsid w:val="00AC392F"/>
    <w:rsid w:val="00AC3A8F"/>
    <w:rsid w:val="00AD0CB6"/>
    <w:rsid w:val="00AD14AC"/>
    <w:rsid w:val="00AD4C3E"/>
    <w:rsid w:val="00AD51E2"/>
    <w:rsid w:val="00AD7C3D"/>
    <w:rsid w:val="00AF16F2"/>
    <w:rsid w:val="00B02C7B"/>
    <w:rsid w:val="00B0315E"/>
    <w:rsid w:val="00B035F8"/>
    <w:rsid w:val="00B22653"/>
    <w:rsid w:val="00B40F35"/>
    <w:rsid w:val="00B51533"/>
    <w:rsid w:val="00B5462D"/>
    <w:rsid w:val="00BA0F63"/>
    <w:rsid w:val="00BB20EB"/>
    <w:rsid w:val="00BB539F"/>
    <w:rsid w:val="00BC566A"/>
    <w:rsid w:val="00BD0260"/>
    <w:rsid w:val="00BD1CB0"/>
    <w:rsid w:val="00BD248C"/>
    <w:rsid w:val="00BE61B3"/>
    <w:rsid w:val="00BF686C"/>
    <w:rsid w:val="00C12F9C"/>
    <w:rsid w:val="00C30386"/>
    <w:rsid w:val="00C4749A"/>
    <w:rsid w:val="00C51DE6"/>
    <w:rsid w:val="00C725A2"/>
    <w:rsid w:val="00C8129A"/>
    <w:rsid w:val="00CB4ACB"/>
    <w:rsid w:val="00CB6479"/>
    <w:rsid w:val="00CB7F22"/>
    <w:rsid w:val="00CD400F"/>
    <w:rsid w:val="00CD6641"/>
    <w:rsid w:val="00CD7797"/>
    <w:rsid w:val="00CE38AA"/>
    <w:rsid w:val="00CE5D2B"/>
    <w:rsid w:val="00CF142B"/>
    <w:rsid w:val="00CF7031"/>
    <w:rsid w:val="00D02D72"/>
    <w:rsid w:val="00D13CCB"/>
    <w:rsid w:val="00D148F4"/>
    <w:rsid w:val="00D24BD1"/>
    <w:rsid w:val="00D27089"/>
    <w:rsid w:val="00D40531"/>
    <w:rsid w:val="00D52186"/>
    <w:rsid w:val="00D7143D"/>
    <w:rsid w:val="00D773BE"/>
    <w:rsid w:val="00D815E6"/>
    <w:rsid w:val="00D85995"/>
    <w:rsid w:val="00D90E34"/>
    <w:rsid w:val="00D9134E"/>
    <w:rsid w:val="00DA0519"/>
    <w:rsid w:val="00DB4B93"/>
    <w:rsid w:val="00DB5132"/>
    <w:rsid w:val="00DC007F"/>
    <w:rsid w:val="00DE5004"/>
    <w:rsid w:val="00DF3D5F"/>
    <w:rsid w:val="00E230E8"/>
    <w:rsid w:val="00E25441"/>
    <w:rsid w:val="00E32890"/>
    <w:rsid w:val="00E53522"/>
    <w:rsid w:val="00E537B4"/>
    <w:rsid w:val="00E56F8F"/>
    <w:rsid w:val="00E709A2"/>
    <w:rsid w:val="00E774BC"/>
    <w:rsid w:val="00E85072"/>
    <w:rsid w:val="00E92090"/>
    <w:rsid w:val="00E97A19"/>
    <w:rsid w:val="00E97ECF"/>
    <w:rsid w:val="00EA7289"/>
    <w:rsid w:val="00EB50F8"/>
    <w:rsid w:val="00ED3F8C"/>
    <w:rsid w:val="00ED5268"/>
    <w:rsid w:val="00EE192E"/>
    <w:rsid w:val="00EF360A"/>
    <w:rsid w:val="00EF4DB1"/>
    <w:rsid w:val="00EF5456"/>
    <w:rsid w:val="00F251E2"/>
    <w:rsid w:val="00F57875"/>
    <w:rsid w:val="00F6024B"/>
    <w:rsid w:val="00F9002B"/>
    <w:rsid w:val="00F90318"/>
    <w:rsid w:val="00F90FE5"/>
    <w:rsid w:val="00FA0355"/>
    <w:rsid w:val="00FB3A89"/>
    <w:rsid w:val="00FC1533"/>
    <w:rsid w:val="00FC2A92"/>
    <w:rsid w:val="00FC3488"/>
    <w:rsid w:val="00FE11F1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5A3B"/>
  <w15:docId w15:val="{54BC06D2-E45A-45D2-9320-7CA76B4C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75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F5787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Normal (Web)"/>
    <w:basedOn w:val="Standard"/>
    <w:uiPriority w:val="99"/>
    <w:rsid w:val="00EF4DB1"/>
    <w:pPr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39"/>
    <w:rsid w:val="0026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uiPriority w:val="99"/>
    <w:rsid w:val="00E2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AB0301"/>
    <w:rPr>
      <w:b/>
      <w:bCs/>
    </w:rPr>
  </w:style>
  <w:style w:type="paragraph" w:styleId="a7">
    <w:name w:val="List Paragraph"/>
    <w:basedOn w:val="a"/>
    <w:uiPriority w:val="34"/>
    <w:qFormat/>
    <w:rsid w:val="00AB0301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B030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3F1160"/>
  </w:style>
  <w:style w:type="paragraph" w:styleId="ac">
    <w:name w:val="footer"/>
    <w:basedOn w:val="a"/>
    <w:link w:val="ad"/>
    <w:uiPriority w:val="99"/>
    <w:unhideWhenUsed/>
    <w:rsid w:val="003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3F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DA96-3D34-451F-8088-6769D721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70</cp:revision>
  <cp:lastPrinted>2023-10-25T09:05:00Z</cp:lastPrinted>
  <dcterms:created xsi:type="dcterms:W3CDTF">2023-09-30T06:47:00Z</dcterms:created>
  <dcterms:modified xsi:type="dcterms:W3CDTF">2023-10-25T10:01:00Z</dcterms:modified>
</cp:coreProperties>
</file>