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F33063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F33063">
        <w:rPr>
          <w:rFonts w:ascii="Times New Roman" w:hAnsi="Times New Roman"/>
          <w:b/>
          <w:sz w:val="24"/>
          <w:szCs w:val="24"/>
          <w:lang w:val="en-US"/>
        </w:rPr>
        <w:t>1</w:t>
      </w:r>
      <w:r w:rsidR="00FA67C0" w:rsidRPr="00F33063"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F33063" w:rsidRDefault="003F50C6" w:rsidP="00520AFA">
      <w:pPr>
        <w:jc w:val="both"/>
        <w:rPr>
          <w:rFonts w:ascii="Times New Roman" w:hAnsi="Times New Roman" w:cs="Times New Roman"/>
          <w:sz w:val="24"/>
          <w:szCs w:val="24"/>
        </w:rPr>
      </w:pPr>
      <w:r w:rsidRPr="00F3306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67C0" w:rsidRPr="00F33063">
        <w:rPr>
          <w:rFonts w:ascii="Times New Roman" w:hAnsi="Times New Roman" w:cs="Times New Roman"/>
          <w:sz w:val="24"/>
          <w:szCs w:val="24"/>
        </w:rPr>
        <w:t>Днес 09</w:t>
      </w:r>
      <w:r w:rsidR="000721B5" w:rsidRPr="00F33063">
        <w:rPr>
          <w:rFonts w:ascii="Times New Roman" w:hAnsi="Times New Roman" w:cs="Times New Roman"/>
          <w:sz w:val="24"/>
          <w:szCs w:val="24"/>
        </w:rPr>
        <w:t>.10</w:t>
      </w:r>
      <w:r w:rsidR="00652E8F" w:rsidRPr="00F33063">
        <w:rPr>
          <w:rFonts w:ascii="Times New Roman" w:hAnsi="Times New Roman" w:cs="Times New Roman"/>
          <w:sz w:val="24"/>
          <w:szCs w:val="24"/>
        </w:rPr>
        <w:t xml:space="preserve">.2015 </w:t>
      </w:r>
      <w:r w:rsidR="00FA67C0" w:rsidRPr="00F33063">
        <w:rPr>
          <w:rFonts w:ascii="Times New Roman" w:hAnsi="Times New Roman" w:cs="Times New Roman"/>
          <w:sz w:val="24"/>
          <w:szCs w:val="24"/>
        </w:rPr>
        <w:t>г. в 11:0</w:t>
      </w:r>
      <w:r w:rsidRPr="00F33063">
        <w:rPr>
          <w:rFonts w:ascii="Times New Roman" w:hAnsi="Times New Roman" w:cs="Times New Roman"/>
          <w:sz w:val="24"/>
          <w:szCs w:val="24"/>
        </w:rPr>
        <w:t xml:space="preserve">0 часа, в с. Медковец, ОИК – Медковец проведе </w:t>
      </w:r>
      <w:r w:rsidR="00FA67C0" w:rsidRPr="00F33063">
        <w:rPr>
          <w:rFonts w:ascii="Times New Roman" w:hAnsi="Times New Roman" w:cs="Times New Roman"/>
          <w:sz w:val="24"/>
          <w:szCs w:val="24"/>
        </w:rPr>
        <w:t>седемнадесетото</w:t>
      </w:r>
      <w:r w:rsidRPr="00F33063">
        <w:rPr>
          <w:rFonts w:ascii="Times New Roman" w:hAnsi="Times New Roman" w:cs="Times New Roman"/>
          <w:sz w:val="24"/>
          <w:szCs w:val="24"/>
        </w:rPr>
        <w:t xml:space="preserve"> си заседание.</w:t>
      </w:r>
      <w:r w:rsidR="001F64D2" w:rsidRPr="00F33063">
        <w:rPr>
          <w:rFonts w:ascii="Times New Roman" w:hAnsi="Times New Roman" w:cs="Times New Roman"/>
          <w:sz w:val="24"/>
          <w:szCs w:val="24"/>
        </w:rPr>
        <w:t xml:space="preserve"> На него присъстват</w:t>
      </w:r>
      <w:r w:rsidR="00D45119" w:rsidRPr="00F33063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1F64D2" w:rsidRPr="00F33063">
        <w:rPr>
          <w:rFonts w:ascii="Times New Roman" w:hAnsi="Times New Roman" w:cs="Times New Roman"/>
          <w:sz w:val="24"/>
          <w:szCs w:val="24"/>
        </w:rPr>
        <w:t xml:space="preserve"> член</w:t>
      </w:r>
      <w:r w:rsidR="00FA67C0" w:rsidRPr="00F33063">
        <w:rPr>
          <w:rFonts w:ascii="Times New Roman" w:hAnsi="Times New Roman" w:cs="Times New Roman"/>
          <w:sz w:val="24"/>
          <w:szCs w:val="24"/>
        </w:rPr>
        <w:t>а</w:t>
      </w:r>
      <w:r w:rsidR="00D45119" w:rsidRPr="00F33063">
        <w:rPr>
          <w:rFonts w:ascii="Times New Roman" w:hAnsi="Times New Roman" w:cs="Times New Roman"/>
          <w:sz w:val="24"/>
          <w:szCs w:val="24"/>
        </w:rPr>
        <w:t xml:space="preserve"> </w:t>
      </w:r>
      <w:r w:rsidRPr="00F33063">
        <w:rPr>
          <w:rFonts w:ascii="Times New Roman" w:hAnsi="Times New Roman" w:cs="Times New Roman"/>
          <w:sz w:val="24"/>
          <w:szCs w:val="24"/>
        </w:rPr>
        <w:t>от състава на ОИК – Медковец.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06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F33063">
        <w:rPr>
          <w:rFonts w:ascii="Times New Roman" w:hAnsi="Times New Roman" w:cs="Times New Roman"/>
          <w:sz w:val="24"/>
          <w:szCs w:val="24"/>
        </w:rPr>
        <w:t xml:space="preserve">ИК – Василка </w:t>
      </w:r>
      <w:proofErr w:type="spellStart"/>
      <w:r w:rsidRPr="00F33063"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F33063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:rsidR="003F50C6" w:rsidRPr="00F33063" w:rsidRDefault="003F50C6" w:rsidP="00520AFA">
      <w:pPr>
        <w:jc w:val="both"/>
        <w:rPr>
          <w:rFonts w:ascii="Times New Roman" w:hAnsi="Times New Roman" w:cs="Times New Roman"/>
          <w:sz w:val="24"/>
          <w:szCs w:val="24"/>
        </w:rPr>
      </w:pPr>
      <w:r w:rsidRPr="00F33063"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ОИК, а именно: </w:t>
      </w:r>
    </w:p>
    <w:p w:rsidR="00FA67C0" w:rsidRPr="00F33063" w:rsidRDefault="006509A0" w:rsidP="00FA67C0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Вземане на решение</w:t>
      </w:r>
      <w:r w:rsidR="00FA67C0" w:rsidRPr="00F330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относно </w:t>
      </w:r>
      <w:r w:rsidR="00523C83" w:rsidRPr="00F33063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FA67C0" w:rsidRPr="00F33063">
        <w:rPr>
          <w:rFonts w:ascii="Times New Roman" w:hAnsi="Times New Roman" w:cs="Times New Roman"/>
          <w:color w:val="333333"/>
          <w:sz w:val="24"/>
          <w:szCs w:val="24"/>
        </w:rPr>
        <w:t>твърждаване на единната н</w:t>
      </w:r>
      <w:r w:rsidR="003B6A98">
        <w:rPr>
          <w:rFonts w:ascii="Times New Roman" w:hAnsi="Times New Roman" w:cs="Times New Roman"/>
          <w:color w:val="333333"/>
          <w:sz w:val="24"/>
          <w:szCs w:val="24"/>
        </w:rPr>
        <w:t>омерация и назначаване състава</w:t>
      </w:r>
      <w:r w:rsidR="00FA67C0" w:rsidRPr="00F33063">
        <w:rPr>
          <w:rFonts w:ascii="Times New Roman" w:hAnsi="Times New Roman" w:cs="Times New Roman"/>
          <w:color w:val="333333"/>
          <w:sz w:val="24"/>
          <w:szCs w:val="24"/>
        </w:rPr>
        <w:t xml:space="preserve"> на образуваната ПСИК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FA67C0" w:rsidRPr="00F33063">
        <w:rPr>
          <w:rFonts w:ascii="Times New Roman" w:hAnsi="Times New Roman" w:cs="Times New Roman"/>
          <w:color w:val="333333"/>
          <w:sz w:val="24"/>
          <w:szCs w:val="24"/>
        </w:rPr>
        <w:t>територията на община Медковец.</w:t>
      </w:r>
    </w:p>
    <w:p w:rsidR="00FA67C0" w:rsidRPr="00F33063" w:rsidRDefault="00FA67C0" w:rsidP="00FA67C0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F33063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>Вземане на решения относн</w:t>
      </w:r>
      <w:r w:rsidR="006509A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>о</w:t>
      </w:r>
      <w:r w:rsidRPr="00F33063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 xml:space="preserve"> постъпили в ОИК – Медковец, заявления за регистра</w:t>
      </w:r>
      <w:r w:rsidR="00E76D1D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 xml:space="preserve">ция на </w:t>
      </w:r>
      <w:proofErr w:type="spellStart"/>
      <w:r w:rsidR="00E76D1D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>застъпници</w:t>
      </w:r>
      <w:proofErr w:type="spellEnd"/>
      <w:r w:rsidR="00E76D1D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 xml:space="preserve"> за кандидатски листи</w:t>
      </w:r>
      <w:r w:rsidRPr="00F33063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 xml:space="preserve"> от МК „БСП– АБВ - Медковец“.</w:t>
      </w:r>
    </w:p>
    <w:p w:rsidR="00FA67C0" w:rsidRPr="00F33063" w:rsidRDefault="006509A0" w:rsidP="00FA67C0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>Вземане на решение</w:t>
      </w:r>
      <w:r w:rsidR="00FA67C0" w:rsidRPr="00F33063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  <w:t xml:space="preserve"> относно постъпило предложение за промяна в състава на СИК с № 122600004 от ПП ГЕРБ.</w:t>
      </w:r>
    </w:p>
    <w:p w:rsidR="00FA67C0" w:rsidRPr="00F33063" w:rsidRDefault="00FA67C0" w:rsidP="00FA67C0">
      <w:pPr>
        <w:pStyle w:val="a5"/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  <w:r w:rsidRPr="00F33063">
        <w:rPr>
          <w:rFonts w:ascii="Times New Roman" w:eastAsia="Times New Roman" w:hAnsi="Times New Roman" w:cs="Times New Roman"/>
          <w:kern w:val="1"/>
          <w:sz w:val="24"/>
          <w:szCs w:val="24"/>
          <w:lang w:eastAsia="bg-BG" w:bidi="hi-IN"/>
        </w:rPr>
        <w:t>Разни.</w:t>
      </w:r>
    </w:p>
    <w:p w:rsidR="00520AFA" w:rsidRPr="00F33063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EFEFE"/>
          <w:lang w:eastAsia="zh-CN" w:bidi="hi-IN"/>
        </w:rPr>
      </w:pPr>
    </w:p>
    <w:p w:rsidR="003F50C6" w:rsidRPr="00F33063" w:rsidRDefault="003F50C6" w:rsidP="00520A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063">
        <w:rPr>
          <w:rFonts w:ascii="Times New Roman" w:hAnsi="Times New Roman" w:cs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F33063" w:rsidRDefault="003F50C6" w:rsidP="00520AF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3063">
        <w:rPr>
          <w:rFonts w:ascii="Times New Roman" w:hAnsi="Times New Roman" w:cs="Times New Roman"/>
          <w:sz w:val="24"/>
          <w:szCs w:val="24"/>
        </w:rPr>
        <w:t>ОБЩИНСКА ИЗБИРАТЕЛНА КОМИСИЯ МЕДКОВЕЦ единодушно</w:t>
      </w:r>
    </w:p>
    <w:p w:rsidR="003F50C6" w:rsidRPr="00F33063" w:rsidRDefault="003F50C6" w:rsidP="0099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6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F50C6" w:rsidRPr="00F33063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3063">
        <w:rPr>
          <w:rFonts w:ascii="Times New Roman" w:hAnsi="Times New Roman" w:cs="Times New Roman"/>
          <w:sz w:val="24"/>
          <w:szCs w:val="24"/>
        </w:rPr>
        <w:t>ПР</w:t>
      </w:r>
      <w:r w:rsidR="00FA67C0" w:rsidRPr="00F33063">
        <w:rPr>
          <w:rFonts w:ascii="Times New Roman" w:hAnsi="Times New Roman" w:cs="Times New Roman"/>
          <w:sz w:val="24"/>
          <w:szCs w:val="24"/>
        </w:rPr>
        <w:t>ИЕМА проекта за дневен ред на 08</w:t>
      </w:r>
      <w:r w:rsidR="00221481" w:rsidRPr="00F33063">
        <w:rPr>
          <w:rFonts w:ascii="Times New Roman" w:hAnsi="Times New Roman" w:cs="Times New Roman"/>
          <w:sz w:val="24"/>
          <w:szCs w:val="24"/>
        </w:rPr>
        <w:t>.10</w:t>
      </w:r>
      <w:r w:rsidRPr="00F33063">
        <w:rPr>
          <w:rFonts w:ascii="Times New Roman" w:hAnsi="Times New Roman" w:cs="Times New Roman"/>
          <w:sz w:val="24"/>
          <w:szCs w:val="24"/>
        </w:rPr>
        <w:t>.2015 г</w:t>
      </w:r>
      <w:r w:rsidR="0013187A" w:rsidRPr="00F33063">
        <w:rPr>
          <w:rFonts w:ascii="Times New Roman" w:hAnsi="Times New Roman" w:cs="Times New Roman"/>
          <w:sz w:val="24"/>
          <w:szCs w:val="24"/>
        </w:rPr>
        <w:t>.</w:t>
      </w:r>
    </w:p>
    <w:p w:rsidR="0031349F" w:rsidRPr="00F33063" w:rsidRDefault="003F50C6" w:rsidP="00993BAE">
      <w:pPr>
        <w:pStyle w:val="a6"/>
        <w:ind w:firstLine="708"/>
        <w:jc w:val="both"/>
      </w:pPr>
      <w:r w:rsidRPr="00F33063">
        <w:rPr>
          <w:b/>
          <w:u w:val="single"/>
        </w:rPr>
        <w:t>По</w:t>
      </w:r>
      <w:r w:rsidRPr="00F33063">
        <w:rPr>
          <w:u w:val="single"/>
        </w:rPr>
        <w:t xml:space="preserve"> </w:t>
      </w:r>
      <w:r w:rsidRPr="00F33063">
        <w:rPr>
          <w:b/>
          <w:u w:val="single"/>
        </w:rPr>
        <w:t>точка 1</w:t>
      </w:r>
      <w:r w:rsidRPr="00F33063">
        <w:rPr>
          <w:b/>
        </w:rPr>
        <w:t>:</w:t>
      </w:r>
      <w:r w:rsidRPr="00F33063">
        <w:t xml:space="preserve"> </w:t>
      </w:r>
      <w:r w:rsidR="00993BAE" w:rsidRPr="00F33063">
        <w:t xml:space="preserve">На основание чл. 87, ал. 1, т. 5, т. 7 във връзка с чл. 90, ал.1 от ИК и Решение № 2462- МИ/НР от 02.10.2015 г.  на ЦИК и Решение № 21/ 11.09.2015год. на ОИК – Медковец,  </w:t>
      </w:r>
    </w:p>
    <w:p w:rsidR="00993BAE" w:rsidRPr="00F33063" w:rsidRDefault="0031349F" w:rsidP="0031349F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993BAE" w:rsidRPr="00F33063" w:rsidRDefault="00722AA6" w:rsidP="0099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63">
        <w:rPr>
          <w:rFonts w:ascii="Times New Roman" w:hAnsi="Times New Roman" w:cs="Times New Roman"/>
          <w:b/>
          <w:sz w:val="24"/>
          <w:szCs w:val="24"/>
        </w:rPr>
        <w:t xml:space="preserve">РЕШИ:  </w:t>
      </w:r>
    </w:p>
    <w:p w:rsidR="00523C83" w:rsidRPr="00F33063" w:rsidRDefault="00523C83" w:rsidP="00523C83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3BAE" w:rsidRPr="00F33063" w:rsidRDefault="00993BAE" w:rsidP="00993BAE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единната номерация на образуваната ПСИК на територията на община М</w:t>
      </w:r>
      <w:r w:rsidR="006509A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едковец</w:t>
      </w:r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F33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122600008.</w:t>
      </w:r>
    </w:p>
    <w:p w:rsidR="00993BAE" w:rsidRDefault="00993BAE" w:rsidP="00993BAE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="003B6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</w:t>
      </w:r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ПСИК на територията на община Медковец, съгласно Приложение № 1.</w:t>
      </w:r>
    </w:p>
    <w:p w:rsidR="00AA3A62" w:rsidRDefault="00AA3A62" w:rsidP="00993BAE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21264" w:rsidRPr="00F33063" w:rsidRDefault="00E21264" w:rsidP="00934A5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 2  </w:t>
      </w:r>
      <w:r w:rsidRPr="00F330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Постъпили са </w:t>
      </w:r>
      <w:r w:rsidR="00A16F9E">
        <w:rPr>
          <w:rFonts w:ascii="Times New Roman" w:hAnsi="Times New Roman" w:cs="Times New Roman"/>
          <w:sz w:val="24"/>
          <w:szCs w:val="24"/>
        </w:rPr>
        <w:t>заявления</w:t>
      </w:r>
      <w:r w:rsidRPr="00F33063">
        <w:rPr>
          <w:rFonts w:ascii="Times New Roman" w:hAnsi="Times New Roman" w:cs="Times New Roman"/>
          <w:sz w:val="24"/>
          <w:szCs w:val="24"/>
        </w:rPr>
        <w:t xml:space="preserve"> за регистр</w:t>
      </w:r>
      <w:r w:rsidR="001805A8">
        <w:rPr>
          <w:rFonts w:ascii="Times New Roman" w:hAnsi="Times New Roman" w:cs="Times New Roman"/>
          <w:sz w:val="24"/>
          <w:szCs w:val="24"/>
        </w:rPr>
        <w:t xml:space="preserve">ация на </w:t>
      </w:r>
      <w:proofErr w:type="spellStart"/>
      <w:r w:rsidR="001805A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805A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805A8">
        <w:rPr>
          <w:rFonts w:ascii="Times New Roman" w:hAnsi="Times New Roman" w:cs="Times New Roman"/>
          <w:sz w:val="24"/>
          <w:szCs w:val="24"/>
        </w:rPr>
        <w:t>кандитатски</w:t>
      </w:r>
      <w:proofErr w:type="spellEnd"/>
      <w:r w:rsidR="001805A8">
        <w:rPr>
          <w:rFonts w:ascii="Times New Roman" w:hAnsi="Times New Roman" w:cs="Times New Roman"/>
          <w:sz w:val="24"/>
          <w:szCs w:val="24"/>
        </w:rPr>
        <w:t xml:space="preserve"> листи</w:t>
      </w:r>
      <w:r w:rsidRPr="00F33063">
        <w:rPr>
          <w:rFonts w:ascii="Times New Roman" w:hAnsi="Times New Roman" w:cs="Times New Roman"/>
          <w:sz w:val="24"/>
          <w:szCs w:val="24"/>
        </w:rPr>
        <w:t xml:space="preserve">, вх. № 55 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F33063">
        <w:rPr>
          <w:rFonts w:ascii="Times New Roman" w:hAnsi="Times New Roman" w:cs="Times New Roman"/>
          <w:sz w:val="24"/>
          <w:szCs w:val="24"/>
        </w:rPr>
        <w:t>,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33063">
        <w:rPr>
          <w:rFonts w:ascii="Times New Roman" w:hAnsi="Times New Roman" w:cs="Times New Roman"/>
          <w:sz w:val="24"/>
          <w:szCs w:val="24"/>
        </w:rPr>
        <w:t>2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3063">
        <w:rPr>
          <w:rFonts w:ascii="Times New Roman" w:hAnsi="Times New Roman" w:cs="Times New Roman"/>
          <w:sz w:val="24"/>
          <w:szCs w:val="24"/>
        </w:rPr>
        <w:t xml:space="preserve">, 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33063">
        <w:rPr>
          <w:rFonts w:ascii="Times New Roman" w:hAnsi="Times New Roman" w:cs="Times New Roman"/>
          <w:sz w:val="24"/>
          <w:szCs w:val="24"/>
        </w:rPr>
        <w:t>3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3063">
        <w:rPr>
          <w:rFonts w:ascii="Times New Roman" w:hAnsi="Times New Roman" w:cs="Times New Roman"/>
          <w:sz w:val="24"/>
          <w:szCs w:val="24"/>
        </w:rPr>
        <w:t xml:space="preserve">, 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33063">
        <w:rPr>
          <w:rFonts w:ascii="Times New Roman" w:hAnsi="Times New Roman" w:cs="Times New Roman"/>
          <w:sz w:val="24"/>
          <w:szCs w:val="24"/>
        </w:rPr>
        <w:t>4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3063">
        <w:rPr>
          <w:rFonts w:ascii="Times New Roman" w:hAnsi="Times New Roman" w:cs="Times New Roman"/>
          <w:sz w:val="24"/>
          <w:szCs w:val="24"/>
        </w:rPr>
        <w:t xml:space="preserve"> и 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33063">
        <w:rPr>
          <w:rFonts w:ascii="Times New Roman" w:hAnsi="Times New Roman" w:cs="Times New Roman"/>
          <w:sz w:val="24"/>
          <w:szCs w:val="24"/>
        </w:rPr>
        <w:t>5</w:t>
      </w:r>
      <w:r w:rsidRPr="00F330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3063">
        <w:rPr>
          <w:rFonts w:ascii="Times New Roman" w:hAnsi="Times New Roman" w:cs="Times New Roman"/>
          <w:sz w:val="24"/>
          <w:szCs w:val="24"/>
        </w:rPr>
        <w:t xml:space="preserve"> /08.10.2015 г. от </w:t>
      </w:r>
      <w:r w:rsidRPr="00F33063">
        <w:rPr>
          <w:rFonts w:ascii="Times New Roman" w:hAnsi="Times New Roman" w:cs="Times New Roman"/>
          <w:color w:val="000000"/>
          <w:sz w:val="24"/>
          <w:szCs w:val="24"/>
        </w:rPr>
        <w:t xml:space="preserve">МК „БСП – АБВ - МЕДКОВЕЦ“ </w:t>
      </w:r>
      <w:r w:rsidRPr="00F3306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Pr="00F3306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застъпниците</w:t>
      </w:r>
      <w:proofErr w:type="spellEnd"/>
      <w:r w:rsidRPr="00F3306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E21264" w:rsidRDefault="00E21264" w:rsidP="00E21264">
      <w:pPr>
        <w:pStyle w:val="a6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F33063">
        <w:rPr>
          <w:color w:val="000000"/>
          <w:shd w:val="clear" w:color="auto" w:fill="FEFEFE"/>
        </w:rPr>
        <w:t>С оглед на гореизложеното и на основание чл.87 ал.1 т.18, във връзка с чл.118 от ИК и в</w:t>
      </w:r>
      <w:r w:rsidR="00A16F9E">
        <w:rPr>
          <w:color w:val="000000"/>
          <w:shd w:val="clear" w:color="auto" w:fill="FEFEFE"/>
        </w:rPr>
        <w:t>ъв връзка с Р</w:t>
      </w:r>
      <w:r w:rsidR="00934A51">
        <w:rPr>
          <w:color w:val="000000"/>
          <w:shd w:val="clear" w:color="auto" w:fill="FEFEFE"/>
        </w:rPr>
        <w:t>ешение № 2113 – МИ/</w:t>
      </w:r>
      <w:r w:rsidRPr="00F33063">
        <w:rPr>
          <w:color w:val="000000"/>
          <w:shd w:val="clear" w:color="auto" w:fill="FEFEFE"/>
        </w:rPr>
        <w:t>11.09.2015 г</w:t>
      </w:r>
      <w:r w:rsidR="00934A51">
        <w:rPr>
          <w:color w:val="000000"/>
          <w:shd w:val="clear" w:color="auto" w:fill="FEFEFE"/>
        </w:rPr>
        <w:t>.</w:t>
      </w:r>
      <w:r w:rsidRPr="00F33063">
        <w:rPr>
          <w:color w:val="000000"/>
          <w:shd w:val="clear" w:color="auto" w:fill="FEFEFE"/>
        </w:rPr>
        <w:t xml:space="preserve"> на ЦИК,</w:t>
      </w:r>
      <w:r w:rsidRPr="00F33063">
        <w:rPr>
          <w:color w:val="000000"/>
        </w:rPr>
        <w:t xml:space="preserve"> </w:t>
      </w:r>
    </w:p>
    <w:p w:rsidR="004762BA" w:rsidRPr="00F33063" w:rsidRDefault="004762BA" w:rsidP="00E21264">
      <w:pPr>
        <w:pStyle w:val="a6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</w:p>
    <w:p w:rsidR="0031349F" w:rsidRPr="00F33063" w:rsidRDefault="0031349F" w:rsidP="0031349F">
      <w:pPr>
        <w:ind w:left="708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E21264" w:rsidRPr="00F33063" w:rsidRDefault="0031349F" w:rsidP="00E21264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  <w:r w:rsidRPr="00F33063">
        <w:rPr>
          <w:rStyle w:val="a3"/>
          <w:color w:val="000000"/>
        </w:rPr>
        <w:t>РЕШИ:</w:t>
      </w:r>
    </w:p>
    <w:p w:rsidR="00E21264" w:rsidRPr="00F33063" w:rsidRDefault="00E21264" w:rsidP="00E21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РEГИСТРИРА </w:t>
      </w:r>
      <w:proofErr w:type="spellStart"/>
      <w:r w:rsidRPr="00F330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F330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кандидатска листа за изборите за КМЕТ НА ОБЩИ</w:t>
      </w:r>
      <w:r w:rsidR="008076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от МК „БСП – АБВ - МЕДКОВЕЦ“</w:t>
      </w:r>
      <w:r w:rsidRPr="00F330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Тотка Петкова Томова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Райка Николова Борисова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Найден Евстатиев Крумов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 Горанов Табаков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Радослав Цветанов Методиев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Нина Здравкова Васева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Верка Крумова Станкова</w:t>
            </w:r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21264" w:rsidRPr="00F33063" w:rsidTr="0049303B">
        <w:tc>
          <w:tcPr>
            <w:tcW w:w="675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E21264" w:rsidRPr="00F33063" w:rsidRDefault="00E21264" w:rsidP="00E21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Станка </w:t>
            </w: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Вениславова</w:t>
            </w:r>
            <w:proofErr w:type="spellEnd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Опинчева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E2126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21264" w:rsidRPr="00F33063" w:rsidRDefault="00E21264" w:rsidP="00E21264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</w:p>
    <w:p w:rsidR="0031349F" w:rsidRDefault="0031349F" w:rsidP="0031349F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86E51" w:rsidRPr="00F33063" w:rsidRDefault="00A86E51" w:rsidP="00A86E51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  <w:r w:rsidRPr="00F33063">
        <w:rPr>
          <w:rStyle w:val="a3"/>
          <w:color w:val="000000"/>
        </w:rPr>
        <w:t>РЕШИ:</w:t>
      </w:r>
    </w:p>
    <w:p w:rsidR="00A86E51" w:rsidRDefault="00A86E51" w:rsidP="00A86E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кандидатска листа за изборите за ОБЩИНСКИ СЪВЕТНИЦИ от МК „БСП – АБВ - МЕДКОВЕЦ“ 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Светлин Маринов </w:t>
            </w: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Софрониев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Димитров Борисов</w:t>
            </w:r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Борислав Дончев Борисов</w:t>
            </w:r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Зорин</w:t>
            </w:r>
            <w:proofErr w:type="spellEnd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 Радков</w:t>
            </w:r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Любен Иванов </w:t>
            </w: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Нинков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Стефанов Иванов</w:t>
            </w:r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Данаил Асенов </w:t>
            </w: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Бечков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A86E51" w:rsidRPr="00F33063" w:rsidTr="0049303B">
        <w:tc>
          <w:tcPr>
            <w:tcW w:w="675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A86E51" w:rsidRPr="00F33063" w:rsidRDefault="00A86E51" w:rsidP="00A86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 Симеонов Михайлов</w:t>
            </w:r>
          </w:p>
        </w:tc>
        <w:tc>
          <w:tcPr>
            <w:tcW w:w="2583" w:type="dxa"/>
            <w:shd w:val="clear" w:color="auto" w:fill="auto"/>
          </w:tcPr>
          <w:p w:rsidR="00A86E51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1349F" w:rsidRPr="00F33063" w:rsidRDefault="0031349F" w:rsidP="00A86E51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</w:p>
    <w:p w:rsidR="0031349F" w:rsidRPr="00F33063" w:rsidRDefault="0031349F" w:rsidP="0031349F">
      <w:pPr>
        <w:ind w:left="708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86E51" w:rsidRPr="00F33063" w:rsidRDefault="00A86E51" w:rsidP="00A86E51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  <w:r w:rsidRPr="00F33063">
        <w:rPr>
          <w:rStyle w:val="a3"/>
          <w:color w:val="000000"/>
        </w:rPr>
        <w:t>РЕШИ:</w:t>
      </w:r>
    </w:p>
    <w:p w:rsidR="00A86E51" w:rsidRPr="00F33063" w:rsidRDefault="00A86E51" w:rsidP="00A86E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кандидатска листа за изборите за </w:t>
      </w:r>
      <w:r w:rsidR="00615388"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РАСОВО</w:t>
      </w:r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„БСП – АБВ - МЕДКОВЕЦ“ 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372B94" w:rsidRPr="00F33063" w:rsidTr="0049303B"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372B94" w:rsidRPr="00F33063" w:rsidTr="0049303B"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Венета Славчева Димитрова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372B94" w:rsidRPr="00F33063" w:rsidTr="0049303B"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Параскева Любенова Цонова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17FA9" w:rsidRPr="00F33063" w:rsidRDefault="00417FA9" w:rsidP="00372B94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</w:p>
    <w:p w:rsidR="0031349F" w:rsidRPr="00F33063" w:rsidRDefault="0031349F" w:rsidP="0031349F">
      <w:pPr>
        <w:ind w:left="708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372B94" w:rsidRPr="00F33063" w:rsidRDefault="00372B94" w:rsidP="00372B94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  <w:r w:rsidRPr="00F33063">
        <w:rPr>
          <w:rStyle w:val="a3"/>
          <w:color w:val="000000"/>
        </w:rPr>
        <w:t>РЕШИ:</w:t>
      </w:r>
    </w:p>
    <w:p w:rsidR="00372B94" w:rsidRPr="00F33063" w:rsidRDefault="00372B94" w:rsidP="00372B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кандидатска листа за изборите за КМЕТ НА КМЕТСТВО АСПАРУХОВО от МК „БСП – АБВ - МЕДКОВЕЦ“ 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372B94" w:rsidRPr="00F33063" w:rsidTr="0049303B"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372B94" w:rsidRPr="00F33063" w:rsidTr="0049303B"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9225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Машка</w:t>
            </w:r>
            <w:proofErr w:type="spellEnd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9225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Йонова </w:t>
            </w:r>
            <w:bookmarkStart w:id="0" w:name="_GoBack"/>
            <w:bookmarkEnd w:id="0"/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Флорова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72B94" w:rsidRPr="00F33063" w:rsidRDefault="00372B94" w:rsidP="00372B94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</w:p>
    <w:p w:rsidR="0031349F" w:rsidRPr="00F33063" w:rsidRDefault="0031349F" w:rsidP="0031349F">
      <w:pPr>
        <w:ind w:left="708"/>
        <w:jc w:val="center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372B94" w:rsidRPr="00F33063" w:rsidRDefault="00372B94" w:rsidP="00372B94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  <w:r w:rsidRPr="00F33063">
        <w:rPr>
          <w:rStyle w:val="a3"/>
          <w:color w:val="000000"/>
        </w:rPr>
        <w:t>РЕШИ:</w:t>
      </w:r>
    </w:p>
    <w:p w:rsidR="00372B94" w:rsidRPr="00F33063" w:rsidRDefault="00372B94" w:rsidP="00372B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0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кандидатска листа за изборите за КМЕТ НА КМЕТСТВО СЛИВОВИК от МК „БСП – АБВ - МЕДКОВЕЦ“ , както следв</w:t>
      </w:r>
      <w:r w:rsidR="007D06BE">
        <w:rPr>
          <w:rFonts w:ascii="Times New Roman" w:eastAsia="Times New Roman" w:hAnsi="Times New Roman" w:cs="Times New Roman"/>
          <w:sz w:val="24"/>
          <w:szCs w:val="24"/>
          <w:lang w:eastAsia="bg-BG"/>
        </w:rPr>
        <w:t>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372B94" w:rsidRPr="00F33063" w:rsidTr="00372B94">
        <w:trPr>
          <w:jc w:val="center"/>
        </w:trPr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372B94" w:rsidRPr="00F33063" w:rsidTr="00372B94">
        <w:trPr>
          <w:jc w:val="center"/>
        </w:trPr>
        <w:tc>
          <w:tcPr>
            <w:tcW w:w="675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372B94" w:rsidRPr="00F33063" w:rsidRDefault="00372B94" w:rsidP="00372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3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Илияна Дамянова Стефанова</w:t>
            </w:r>
          </w:p>
        </w:tc>
        <w:tc>
          <w:tcPr>
            <w:tcW w:w="2583" w:type="dxa"/>
            <w:shd w:val="clear" w:color="auto" w:fill="auto"/>
          </w:tcPr>
          <w:p w:rsidR="00372B94" w:rsidRPr="00F33063" w:rsidRDefault="004C2394" w:rsidP="00476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72B94" w:rsidRPr="00F33063" w:rsidRDefault="00372B94" w:rsidP="00372B94">
      <w:pPr>
        <w:pStyle w:val="a6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hd w:val="clear" w:color="auto" w:fill="FEFEFE"/>
        </w:rPr>
      </w:pPr>
    </w:p>
    <w:p w:rsidR="00372B94" w:rsidRDefault="00372B94" w:rsidP="00372B94">
      <w:pPr>
        <w:pStyle w:val="a6"/>
        <w:shd w:val="clear" w:color="auto" w:fill="FEFEFE"/>
        <w:spacing w:before="0" w:beforeAutospacing="0" w:after="240" w:afterAutospacing="0" w:line="270" w:lineRule="atLeast"/>
        <w:ind w:firstLine="567"/>
        <w:jc w:val="both"/>
        <w:rPr>
          <w:color w:val="000000"/>
          <w:shd w:val="clear" w:color="auto" w:fill="FEFEFE"/>
        </w:rPr>
      </w:pPr>
      <w:r w:rsidRPr="00F33063">
        <w:rPr>
          <w:b/>
          <w:color w:val="000000"/>
          <w:shd w:val="clear" w:color="auto" w:fill="FEFEFE"/>
        </w:rPr>
        <w:t xml:space="preserve">Да се издадат </w:t>
      </w:r>
      <w:r w:rsidRPr="00F33063">
        <w:rPr>
          <w:color w:val="000000"/>
          <w:shd w:val="clear" w:color="auto" w:fill="FEFEFE"/>
        </w:rPr>
        <w:t xml:space="preserve">удостоверения на регистрираните </w:t>
      </w:r>
      <w:proofErr w:type="spellStart"/>
      <w:r w:rsidRPr="00F33063">
        <w:rPr>
          <w:color w:val="000000"/>
          <w:shd w:val="clear" w:color="auto" w:fill="FEFEFE"/>
        </w:rPr>
        <w:t>застъпници</w:t>
      </w:r>
      <w:proofErr w:type="spellEnd"/>
      <w:r w:rsidRPr="00F33063">
        <w:rPr>
          <w:color w:val="000000"/>
          <w:shd w:val="clear" w:color="auto" w:fill="FEFEFE"/>
        </w:rPr>
        <w:t xml:space="preserve"> в един екземпляр по утвърдения образец от ЦИК - приложение № 72 - МИ  от изборните книжа.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A3A62" w:rsidRPr="00F33063" w:rsidRDefault="00AA3A62" w:rsidP="00AA3A62">
      <w:pPr>
        <w:pStyle w:val="a6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</w:p>
    <w:p w:rsidR="003610D3" w:rsidRPr="00F33063" w:rsidRDefault="00834671" w:rsidP="003610D3">
      <w:pPr>
        <w:pStyle w:val="a6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b/>
          <w:u w:val="single"/>
        </w:rPr>
        <w:t xml:space="preserve">По т. </w:t>
      </w:r>
      <w:r w:rsidR="003610D3" w:rsidRPr="00834671">
        <w:rPr>
          <w:b/>
          <w:u w:val="single"/>
        </w:rPr>
        <w:t>3</w:t>
      </w:r>
      <w:r w:rsidR="003610D3" w:rsidRPr="00F33063">
        <w:rPr>
          <w:b/>
        </w:rPr>
        <w:t xml:space="preserve"> </w:t>
      </w:r>
      <w:r w:rsidR="007D06BE">
        <w:rPr>
          <w:color w:val="000000"/>
        </w:rPr>
        <w:t>Постъпило е предложение, за промяна в СИК в община Медковец от ПП ГЕРБ, подписано от Цецка Николова, в качеството и на пълномощник на политическата партия с вх. № 56/08.10.2015 г. от ОИК Медковец.</w:t>
      </w:r>
    </w:p>
    <w:p w:rsidR="0031349F" w:rsidRDefault="00BC15CD" w:rsidP="00AA3A62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 </w:t>
      </w:r>
      <w:hyperlink r:id="rId7" w:history="1">
        <w:r w:rsidRPr="00F3306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1984 – МИ/НР от 08.09.201</w:t>
        </w:r>
      </w:hyperlink>
      <w:r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 на ЦИК, </w:t>
      </w:r>
    </w:p>
    <w:p w:rsidR="00AA3A62" w:rsidRPr="00F33063" w:rsidRDefault="00AA3A62" w:rsidP="00AA3A62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49F" w:rsidRPr="00F33063" w:rsidRDefault="0031349F" w:rsidP="0031349F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BC15CD" w:rsidRPr="00F33063" w:rsidRDefault="00BC15CD" w:rsidP="00BC15CD">
      <w:pPr>
        <w:pStyle w:val="a6"/>
        <w:shd w:val="clear" w:color="auto" w:fill="FEFEFE"/>
        <w:spacing w:before="0" w:beforeAutospacing="0" w:after="240" w:afterAutospacing="0" w:line="270" w:lineRule="atLeast"/>
        <w:jc w:val="center"/>
        <w:rPr>
          <w:rStyle w:val="a3"/>
          <w:color w:val="000000"/>
        </w:rPr>
      </w:pPr>
      <w:r w:rsidRPr="00F33063">
        <w:rPr>
          <w:rStyle w:val="a3"/>
          <w:color w:val="000000"/>
        </w:rPr>
        <w:lastRenderedPageBreak/>
        <w:t>РЕШИ:</w:t>
      </w:r>
      <w:r w:rsidR="00557C5C" w:rsidRPr="00F33063">
        <w:rPr>
          <w:rStyle w:val="a3"/>
          <w:color w:val="000000"/>
        </w:rPr>
        <w:t xml:space="preserve"> </w:t>
      </w:r>
    </w:p>
    <w:p w:rsidR="003610D3" w:rsidRPr="00F33063" w:rsidRDefault="003610D3" w:rsidP="00BC15CD">
      <w:pPr>
        <w:pStyle w:val="a6"/>
        <w:shd w:val="clear" w:color="auto" w:fill="FEFEFE"/>
        <w:spacing w:before="0" w:beforeAutospacing="0" w:after="240" w:afterAutospacing="0" w:line="270" w:lineRule="atLeast"/>
        <w:ind w:firstLine="568"/>
        <w:jc w:val="both"/>
        <w:rPr>
          <w:color w:val="000000"/>
        </w:rPr>
      </w:pPr>
      <w:r w:rsidRPr="00F33063">
        <w:rPr>
          <w:b/>
          <w:color w:val="000000"/>
        </w:rPr>
        <w:t xml:space="preserve">ДОПУСКА ЗАМЯНА </w:t>
      </w:r>
      <w:r w:rsidRPr="00F33063">
        <w:rPr>
          <w:color w:val="000000"/>
        </w:rPr>
        <w:t xml:space="preserve">на </w:t>
      </w:r>
      <w:r w:rsidR="00BC15CD" w:rsidRPr="00F33063">
        <w:rPr>
          <w:color w:val="000000"/>
        </w:rPr>
        <w:t xml:space="preserve">членове от състава на </w:t>
      </w:r>
      <w:r w:rsidR="00834671">
        <w:rPr>
          <w:color w:val="000000"/>
        </w:rPr>
        <w:t xml:space="preserve">СИК 122600004 </w:t>
      </w:r>
      <w:r w:rsidR="00BC15CD" w:rsidRPr="00F33063">
        <w:rPr>
          <w:color w:val="000000"/>
        </w:rPr>
        <w:t>в Община Медковец</w:t>
      </w:r>
      <w:r w:rsidRPr="00F33063">
        <w:rPr>
          <w:color w:val="000000"/>
        </w:rPr>
        <w:t>,  както следва:</w:t>
      </w:r>
    </w:p>
    <w:p w:rsidR="00BC15CD" w:rsidRDefault="00BC15CD" w:rsidP="001B1B42">
      <w:pPr>
        <w:pStyle w:val="a5"/>
        <w:numPr>
          <w:ilvl w:val="0"/>
          <w:numId w:val="30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ОСВОБОЖДАВА Георги Аспару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хов </w:t>
      </w:r>
      <w:proofErr w:type="spellStart"/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</w:t>
      </w:r>
      <w:proofErr w:type="spellEnd"/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 </w:t>
      </w:r>
      <w:r w:rsidR="004C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E911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като </w:t>
      </w:r>
      <w:r w:rsidRP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СИК.</w:t>
      </w:r>
    </w:p>
    <w:p w:rsidR="00BC15CD" w:rsidRDefault="00BC15CD" w:rsidP="001B1B42">
      <w:pPr>
        <w:pStyle w:val="a5"/>
        <w:numPr>
          <w:ilvl w:val="0"/>
          <w:numId w:val="30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Адрияна Дамя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нова Стойчева, с ЕГН </w:t>
      </w:r>
      <w:r w:rsidR="004C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като председател.</w:t>
      </w:r>
    </w:p>
    <w:p w:rsidR="00BC15CD" w:rsidRDefault="00BC15CD" w:rsidP="001B1B42">
      <w:pPr>
        <w:pStyle w:val="a5"/>
        <w:numPr>
          <w:ilvl w:val="0"/>
          <w:numId w:val="30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Тодоров, с ЕГН</w:t>
      </w:r>
      <w:r w:rsidR="004C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E911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</w:t>
      </w:r>
      <w:r w:rsidR="00834671" w:rsidRPr="00834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34671" w:rsidRPr="00834671" w:rsidRDefault="007D06BE" w:rsidP="001B1B42">
      <w:pPr>
        <w:pStyle w:val="a5"/>
        <w:numPr>
          <w:ilvl w:val="0"/>
          <w:numId w:val="30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34671" w:rsidRP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Адрияна Дамянова Стойчева, с ЕГН</w:t>
      </w:r>
      <w:r w:rsidR="004C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********** 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 </w:t>
      </w:r>
      <w:r w:rsidR="00834671" w:rsidRPr="00834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член.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C15CD" w:rsidRDefault="00D11A1E" w:rsidP="00BC15CD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Удостоверения</w:t>
      </w:r>
      <w:r w:rsidR="00BC15CD"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19 - МИ към </w:t>
      </w:r>
      <w:hyperlink r:id="rId8" w:history="1">
        <w:r w:rsidR="00BC15CD" w:rsidRPr="00F3306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1512 – МИ от 04.08.2015 г. на ЦИК</w:t>
        </w:r>
      </w:hyperlink>
      <w:r w:rsidR="00BC15CD"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) </w:t>
      </w:r>
      <w:r w:rsidR="00834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и да се анулират удостоверенията на освободените членове</w:t>
      </w:r>
      <w:r w:rsidR="00BC15CD" w:rsidRPr="00F330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588F" w:rsidRDefault="0030588F" w:rsidP="00BC15CD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A62" w:rsidRPr="00F33063" w:rsidTr="00EB06E8">
        <w:tc>
          <w:tcPr>
            <w:tcW w:w="3085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A3A62" w:rsidRPr="00F33063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F33063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57C5C" w:rsidRPr="00F33063" w:rsidRDefault="00557C5C" w:rsidP="00557C5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51908" w:rsidRPr="00F33063" w:rsidRDefault="002D5757" w:rsidP="00C51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6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Софрониева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Горан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Милетиев</w:t>
            </w:r>
            <w:proofErr w:type="spellEnd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57" w:rsidRPr="00F33063" w:rsidTr="00AF3452">
        <w:tc>
          <w:tcPr>
            <w:tcW w:w="3085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2D5757" w:rsidRPr="00F33063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63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F33063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B4" w:rsidRPr="00F33063" w:rsidRDefault="006B73B4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13187A" w:rsidRPr="00F33063" w:rsidRDefault="0013187A" w:rsidP="00773728">
      <w:pPr>
        <w:pStyle w:val="a4"/>
        <w:rPr>
          <w:rFonts w:ascii="Times New Roman" w:hAnsi="Times New Roman"/>
          <w:sz w:val="24"/>
          <w:szCs w:val="24"/>
        </w:rPr>
      </w:pPr>
    </w:p>
    <w:p w:rsidR="002D5757" w:rsidRPr="00F33063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ПРЕДСЕДАТЕЛ:…………………</w:t>
      </w:r>
    </w:p>
    <w:p w:rsidR="006B73B4" w:rsidRPr="00F33063" w:rsidRDefault="00A61154" w:rsidP="00773728">
      <w:pPr>
        <w:pStyle w:val="a4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 w:rsidRPr="00F33063"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2D5757" w:rsidRPr="00F33063" w:rsidRDefault="00773728" w:rsidP="00773728">
      <w:pPr>
        <w:pStyle w:val="a4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br/>
      </w:r>
    </w:p>
    <w:p w:rsidR="002D5757" w:rsidRPr="00F33063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СЕКРЕТАР:………………………</w:t>
      </w:r>
    </w:p>
    <w:p w:rsidR="002D5757" w:rsidRPr="00F33063" w:rsidRDefault="002D5757" w:rsidP="00773728">
      <w:pPr>
        <w:pStyle w:val="a4"/>
        <w:rPr>
          <w:rFonts w:ascii="Times New Roman" w:hAnsi="Times New Roman"/>
          <w:sz w:val="24"/>
          <w:szCs w:val="24"/>
        </w:rPr>
      </w:pPr>
      <w:r w:rsidRPr="00F33063">
        <w:rPr>
          <w:rFonts w:ascii="Times New Roman" w:hAnsi="Times New Roman"/>
          <w:sz w:val="24"/>
          <w:szCs w:val="24"/>
        </w:rPr>
        <w:t>Мариана Атанасова</w:t>
      </w:r>
    </w:p>
    <w:sectPr w:rsidR="002D5757" w:rsidRPr="00F33063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6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4"/>
  </w:num>
  <w:num w:numId="7">
    <w:abstractNumId w:val="7"/>
  </w:num>
  <w:num w:numId="8">
    <w:abstractNumId w:val="5"/>
  </w:num>
  <w:num w:numId="9">
    <w:abstractNumId w:val="17"/>
  </w:num>
  <w:num w:numId="10">
    <w:abstractNumId w:val="4"/>
  </w:num>
  <w:num w:numId="11">
    <w:abstractNumId w:val="2"/>
  </w:num>
  <w:num w:numId="12">
    <w:abstractNumId w:val="10"/>
  </w:num>
  <w:num w:numId="13">
    <w:abstractNumId w:val="16"/>
  </w:num>
  <w:num w:numId="14">
    <w:abstractNumId w:val="27"/>
  </w:num>
  <w:num w:numId="15">
    <w:abstractNumId w:val="19"/>
  </w:num>
  <w:num w:numId="16">
    <w:abstractNumId w:val="26"/>
  </w:num>
  <w:num w:numId="17">
    <w:abstractNumId w:val="8"/>
  </w:num>
  <w:num w:numId="18">
    <w:abstractNumId w:val="22"/>
  </w:num>
  <w:num w:numId="19">
    <w:abstractNumId w:val="21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11"/>
  </w:num>
  <w:num w:numId="25">
    <w:abstractNumId w:val="14"/>
  </w:num>
  <w:num w:numId="26">
    <w:abstractNumId w:val="23"/>
  </w:num>
  <w:num w:numId="27">
    <w:abstractNumId w:val="20"/>
  </w:num>
  <w:num w:numId="28">
    <w:abstractNumId w:val="0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721B5"/>
    <w:rsid w:val="000A1AA5"/>
    <w:rsid w:val="000A3190"/>
    <w:rsid w:val="0010526B"/>
    <w:rsid w:val="0013187A"/>
    <w:rsid w:val="001805A8"/>
    <w:rsid w:val="00180DC4"/>
    <w:rsid w:val="001B1B42"/>
    <w:rsid w:val="001F64D2"/>
    <w:rsid w:val="00211E4B"/>
    <w:rsid w:val="00221481"/>
    <w:rsid w:val="002477D0"/>
    <w:rsid w:val="002B2CE3"/>
    <w:rsid w:val="002D5757"/>
    <w:rsid w:val="0030588F"/>
    <w:rsid w:val="0031349F"/>
    <w:rsid w:val="003610D3"/>
    <w:rsid w:val="00372B94"/>
    <w:rsid w:val="00392AEB"/>
    <w:rsid w:val="003B61E7"/>
    <w:rsid w:val="003B6A98"/>
    <w:rsid w:val="003D4CCB"/>
    <w:rsid w:val="003F50C6"/>
    <w:rsid w:val="00417FA9"/>
    <w:rsid w:val="00440011"/>
    <w:rsid w:val="004762BA"/>
    <w:rsid w:val="0047745E"/>
    <w:rsid w:val="004C2394"/>
    <w:rsid w:val="004C6BD5"/>
    <w:rsid w:val="00520AFA"/>
    <w:rsid w:val="00523C83"/>
    <w:rsid w:val="00550228"/>
    <w:rsid w:val="00552561"/>
    <w:rsid w:val="00557C5C"/>
    <w:rsid w:val="005E0996"/>
    <w:rsid w:val="00615388"/>
    <w:rsid w:val="006509A0"/>
    <w:rsid w:val="00652E8F"/>
    <w:rsid w:val="00655968"/>
    <w:rsid w:val="006A39D5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755D"/>
    <w:rsid w:val="007D06BE"/>
    <w:rsid w:val="00807660"/>
    <w:rsid w:val="00810D41"/>
    <w:rsid w:val="00834671"/>
    <w:rsid w:val="008A71D0"/>
    <w:rsid w:val="008C2711"/>
    <w:rsid w:val="0092255C"/>
    <w:rsid w:val="00934A51"/>
    <w:rsid w:val="00935D87"/>
    <w:rsid w:val="00993BAE"/>
    <w:rsid w:val="00994A84"/>
    <w:rsid w:val="00995736"/>
    <w:rsid w:val="009E30DE"/>
    <w:rsid w:val="00A00993"/>
    <w:rsid w:val="00A16F9E"/>
    <w:rsid w:val="00A61154"/>
    <w:rsid w:val="00A86E51"/>
    <w:rsid w:val="00AA3A62"/>
    <w:rsid w:val="00B13A55"/>
    <w:rsid w:val="00B36100"/>
    <w:rsid w:val="00B74765"/>
    <w:rsid w:val="00BC15CD"/>
    <w:rsid w:val="00C25F74"/>
    <w:rsid w:val="00C371DB"/>
    <w:rsid w:val="00C452BB"/>
    <w:rsid w:val="00C51908"/>
    <w:rsid w:val="00D11A1E"/>
    <w:rsid w:val="00D45119"/>
    <w:rsid w:val="00D62251"/>
    <w:rsid w:val="00D821FB"/>
    <w:rsid w:val="00DF7E9A"/>
    <w:rsid w:val="00E06B90"/>
    <w:rsid w:val="00E1527D"/>
    <w:rsid w:val="00E21264"/>
    <w:rsid w:val="00E721F6"/>
    <w:rsid w:val="00E76D1D"/>
    <w:rsid w:val="00E911A1"/>
    <w:rsid w:val="00EE19AC"/>
    <w:rsid w:val="00F33063"/>
    <w:rsid w:val="00FA67C0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477D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477D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368E-A263-4DE0-AF39-7BB39D0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6</cp:revision>
  <cp:lastPrinted>2015-10-12T08:47:00Z</cp:lastPrinted>
  <dcterms:created xsi:type="dcterms:W3CDTF">2015-10-12T08:48:00Z</dcterms:created>
  <dcterms:modified xsi:type="dcterms:W3CDTF">2015-10-14T07:55:00Z</dcterms:modified>
</cp:coreProperties>
</file>